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B0030" w14:textId="77777777" w:rsidR="005B02B8" w:rsidRDefault="00492AEC" w:rsidP="00F54EC2">
      <w:pPr>
        <w:ind w:right="0"/>
        <w:rPr>
          <w:rStyle w:val="TitleChar"/>
        </w:rPr>
      </w:pPr>
      <w:r w:rsidRPr="003F768A">
        <w:rPr>
          <w:noProof/>
        </w:rPr>
        <w:drawing>
          <wp:inline distT="0" distB="0" distL="0" distR="0" wp14:anchorId="49DA66CD" wp14:editId="5AA6A3AF">
            <wp:extent cx="1516380" cy="1889125"/>
            <wp:effectExtent l="0" t="0" r="7620" b="0"/>
            <wp:docPr id="2" name="Picture 2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1367" w14:textId="602A10EF" w:rsidR="000D7F02" w:rsidRPr="000D7F02" w:rsidRDefault="00A9745E" w:rsidP="000D7F02">
      <w:pPr>
        <w:pStyle w:val="Title"/>
        <w:spacing w:before="1680" w:after="2760"/>
        <w:jc w:val="left"/>
        <w:rPr>
          <w:sz w:val="52"/>
          <w:szCs w:val="44"/>
        </w:rPr>
      </w:pPr>
      <w:r w:rsidRPr="00A9745E">
        <w:rPr>
          <w:rFonts w:eastAsia="Calibri"/>
          <w:b w:val="0"/>
          <w:noProof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D169D7" wp14:editId="0646F832">
                <wp:simplePos x="0" y="0"/>
                <wp:positionH relativeFrom="page">
                  <wp:posOffset>-190500</wp:posOffset>
                </wp:positionH>
                <wp:positionV relativeFrom="paragraph">
                  <wp:posOffset>3405726</wp:posOffset>
                </wp:positionV>
                <wp:extent cx="7772400" cy="3038475"/>
                <wp:effectExtent l="0" t="0" r="19050" b="28575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38475"/>
                        </a:xfrm>
                        <a:prstGeom prst="rect">
                          <a:avLst/>
                        </a:prstGeom>
                        <a:solidFill>
                          <a:srgbClr val="005E8F"/>
                        </a:solidFill>
                        <a:ln>
                          <a:solidFill>
                            <a:schemeClr val="accent1">
                              <a:shade val="50000"/>
                              <a:hueMod val="94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C5A9" id="Rectangle 24" o:spid="_x0000_s1026" style="position:absolute;margin-left:-15pt;margin-top:268.15pt;width:612pt;height:23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ryngIAANgFAAAOAAAAZHJzL2Uyb0RvYy54bWysVE1v2zAMvQ/YfxB0X+2kyZIGdYqgXYYB&#10;XVusHXpWZCk2IIuapHzt14+SbCdriw0YloNCiuQj+Szy8mrfKLIV1tWgCzo4yykRmkNZ63VBvz8t&#10;P0wpcZ7pkinQoqAH4ejV/P27y52ZiSFUoEphCYJoN9uZglbem1mWOV6JhrkzMEKjUYJtmEfVrrPS&#10;sh2iNyob5vnHbAe2NBa4cA5vb5KRziO+lIL7eymd8EQVFGvz8bTxXIUzm1+y2doyU9W8LYP9QxUN&#10;qzUm7aFumGdkY+tXUE3NLTiQ/oxDk4GUNRexB+xmkL/o5rFiRsRekBxneprc/4Pld9tH82CRhp1x&#10;M4di6GIvbRP+sT6yj2QderLE3hOOl5PJZDjKkVOOtvP8fDqajAOd2THcWOc/C2hIEApq8WtEktj2&#10;1vnk2rmEbA5UXS5rpaJi16trZcmWhS+Xjz9Nly36b25Kv44Mb0f0sYxzof0gJnYVK0WCHOf4S5+/&#10;2oivUKbrC2ypvWbKVKzN36XuoGObJ4Vg06GS7EhilPxBiVCf0t+EJHWJtA1TIR1Qwv9bjQgfJyJ0&#10;FVNHwIAska4eu23ybezEd+sfQkUcjz44/1NhKbiPiJlB+z64qTXYtwAUMt9mTv4dSYmawNIKysOD&#10;JRbScDrDlzW+l1vm/AOzOI34xnDD+Hs8pIJdQaGVKKnA/nzrPvjjkKCVkh1Od0Hdjw2zghL1ReP4&#10;XAxGo7AOojIaT4ao2FPL6tSiN8014DMc4C4zPIrB36tOlBaaZ1xEi5AVTUxzzF1Q7m2nXPu0dXCV&#10;cbFYRDdcAYb5W/1oeAAPrIZ5eNo/M2vaofE4b3fQbQI2ezE7yTdEalhsPMg6DtaR15ZvXB/x4bSr&#10;LuynUz16HRfy/BcAAAD//wMAUEsDBBQABgAIAAAAIQBEeIs24AAAAA0BAAAPAAAAZHJzL2Rvd25y&#10;ZXYueG1sTI9BT8MwDIXvSPyHyEjctqR0q0ZpOgGCK4LBYdyyxmsqGqdqsq3w6/FOcLP9np6/V60n&#10;34sjjrELpCGbKxBITbAdtRo+3p9nKxAxGbKmD4QavjHCur68qExpw4ne8LhJreAQiqXR4FIaSilj&#10;49CbOA8DEmv7MHqTeB1baUdz4nDfyxulCulNR/zBmQEfHTZfm4PX8PQysfUhH3/c8tVst/tPyopB&#10;6+ur6f4ORMIp/ZnhjM/oUDPTLhzIRtFrmOWKuyQNy7zIQZwd2e2CTzueVLZYgawr+b9F/QsAAP//&#10;AwBQSwECLQAUAAYACAAAACEAtoM4kv4AAADhAQAAEwAAAAAAAAAAAAAAAAAAAAAAW0NvbnRlbnRf&#10;VHlwZXNdLnhtbFBLAQItABQABgAIAAAAIQA4/SH/1gAAAJQBAAALAAAAAAAAAAAAAAAAAC8BAABf&#10;cmVscy8ucmVsc1BLAQItABQABgAIAAAAIQC0uuryngIAANgFAAAOAAAAAAAAAAAAAAAAAC4CAABk&#10;cnMvZTJvRG9jLnhtbFBLAQItABQABgAIAAAAIQBEeIs24AAAAA0BAAAPAAAAAAAAAAAAAAAAAPgE&#10;AABkcnMvZG93bnJldi54bWxQSwUGAAAAAAQABADzAAAABQYAAAAA&#10;" fillcolor="#005e8f" strokecolor="#021730 [1604]" strokeweight="1.25pt">
                <v:stroke opacity="0" endcap="round"/>
                <w10:wrap anchorx="page"/>
              </v:rect>
            </w:pict>
          </mc:Fallback>
        </mc:AlternateContent>
      </w:r>
      <w:r w:rsidRPr="00A9745E">
        <w:rPr>
          <w:rStyle w:val="TitleChar"/>
          <w:b/>
          <w:sz w:val="52"/>
          <w:szCs w:val="44"/>
        </w:rPr>
        <w:t>Our study about h</w:t>
      </w:r>
      <w:r w:rsidR="00EF7CA3" w:rsidRPr="00A9745E">
        <w:rPr>
          <w:rStyle w:val="TitleChar"/>
          <w:b/>
          <w:sz w:val="52"/>
          <w:szCs w:val="44"/>
        </w:rPr>
        <w:t xml:space="preserve">ow technology </w:t>
      </w:r>
      <w:r w:rsidRPr="00A9745E">
        <w:rPr>
          <w:rStyle w:val="TitleChar"/>
          <w:b/>
          <w:sz w:val="52"/>
          <w:szCs w:val="44"/>
        </w:rPr>
        <w:br/>
      </w:r>
      <w:r w:rsidR="00132E84" w:rsidRPr="00A9745E">
        <w:rPr>
          <w:rStyle w:val="TitleChar"/>
          <w:b/>
          <w:sz w:val="52"/>
          <w:szCs w:val="44"/>
        </w:rPr>
        <w:t>can help</w:t>
      </w:r>
      <w:r w:rsidR="00EF7CA3" w:rsidRPr="00A9745E">
        <w:rPr>
          <w:rStyle w:val="TitleChar"/>
          <w:b/>
          <w:sz w:val="52"/>
          <w:szCs w:val="44"/>
        </w:rPr>
        <w:t xml:space="preserve"> people with disabilities </w:t>
      </w:r>
      <w:r w:rsidR="00132E84" w:rsidRPr="00A9745E">
        <w:rPr>
          <w:rStyle w:val="TitleChar"/>
          <w:b/>
          <w:sz w:val="52"/>
          <w:szCs w:val="44"/>
        </w:rPr>
        <w:br/>
        <w:t xml:space="preserve">to </w:t>
      </w:r>
      <w:r w:rsidR="007A01EC" w:rsidRPr="00A9745E">
        <w:rPr>
          <w:rStyle w:val="TitleChar"/>
          <w:b/>
          <w:sz w:val="52"/>
          <w:szCs w:val="44"/>
        </w:rPr>
        <w:t xml:space="preserve">work </w:t>
      </w:r>
    </w:p>
    <w:p w14:paraId="58A665A4" w14:textId="05B659EB" w:rsidR="00100686" w:rsidRPr="000D7F02" w:rsidRDefault="007539C6" w:rsidP="000D7F02">
      <w:pPr>
        <w:spacing w:before="120"/>
        <w:rPr>
          <w:rFonts w:eastAsia="Calibri"/>
          <w:b/>
          <w:bCs/>
          <w:color w:val="auto"/>
        </w:rPr>
      </w:pPr>
      <w:r w:rsidRPr="000D7F02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681792" behindDoc="0" locked="0" layoutInCell="1" allowOverlap="1" wp14:anchorId="5BAC6719" wp14:editId="55D31080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1688465" cy="1676400"/>
            <wp:effectExtent l="0" t="0" r="6985" b="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640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02" w:rsidRPr="000D7F02">
        <w:rPr>
          <w:rFonts w:eastAsia="Calibri"/>
          <w:b/>
          <w:bCs/>
          <w:color w:val="FFFFFF" w:themeColor="background1"/>
        </w:rPr>
        <w:t>Eas</w:t>
      </w:r>
      <w:r w:rsidR="00B81949" w:rsidRPr="000D7F02">
        <w:rPr>
          <w:rFonts w:eastAsia="Calibri"/>
          <w:b/>
          <w:bCs/>
          <w:color w:val="FFFFFF" w:themeColor="background1"/>
        </w:rPr>
        <w:t>y</w:t>
      </w:r>
      <w:r w:rsidR="00DA2E40" w:rsidRPr="000D7F02">
        <w:rPr>
          <w:rFonts w:eastAsia="Calibri"/>
          <w:b/>
          <w:bCs/>
          <w:color w:val="FFFFFF" w:themeColor="background1"/>
        </w:rPr>
        <w:t>-</w:t>
      </w:r>
      <w:r w:rsidR="00B81949" w:rsidRPr="000D7F02">
        <w:rPr>
          <w:rFonts w:eastAsia="Calibri"/>
          <w:b/>
          <w:bCs/>
          <w:color w:val="FFFFFF" w:themeColor="background1"/>
        </w:rPr>
        <w:t>to</w:t>
      </w:r>
      <w:r w:rsidR="00DA2E40" w:rsidRPr="000D7F02">
        <w:rPr>
          <w:rFonts w:eastAsia="Calibri"/>
          <w:b/>
          <w:bCs/>
          <w:color w:val="FFFFFF" w:themeColor="background1"/>
        </w:rPr>
        <w:t>-</w:t>
      </w:r>
      <w:r w:rsidR="00B81949" w:rsidRPr="000D7F02">
        <w:rPr>
          <w:rFonts w:eastAsia="Calibri"/>
          <w:b/>
          <w:bCs/>
          <w:color w:val="FFFFFF" w:themeColor="background1"/>
        </w:rPr>
        <w:t>read version</w:t>
      </w:r>
    </w:p>
    <w:p w14:paraId="57364C9D" w14:textId="7F1499CE" w:rsidR="000B1EFE" w:rsidRDefault="00492AEC" w:rsidP="007539C6">
      <w:pPr>
        <w:tabs>
          <w:tab w:val="left" w:pos="5686"/>
        </w:tabs>
        <w:spacing w:line="288" w:lineRule="auto"/>
        <w:rPr>
          <w:rFonts w:eastAsia="Calibri" w:cs="Arial"/>
          <w:color w:val="FFFFFF" w:themeColor="background1"/>
        </w:rPr>
      </w:pPr>
      <w:r w:rsidRPr="003F768A">
        <w:rPr>
          <w:rFonts w:eastAsia="Calibri" w:cs="Arial"/>
          <w:color w:val="FFFFFF" w:themeColor="background1"/>
        </w:rPr>
        <w:t>Easy-to-read is information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 xml:space="preserve">that is written in a simple way </w:t>
      </w:r>
      <w:r w:rsidRPr="003F768A">
        <w:rPr>
          <w:rFonts w:eastAsia="Calibri" w:cs="Arial"/>
          <w:color w:val="FFFFFF" w:themeColor="background1"/>
        </w:rPr>
        <w:tab/>
      </w:r>
      <w:r w:rsidRPr="003F768A">
        <w:rPr>
          <w:rFonts w:eastAsia="Calibri" w:cs="Arial"/>
          <w:color w:val="FFFFFF" w:themeColor="background1"/>
        </w:rPr>
        <w:br/>
        <w:t>so that all people can understand it.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You can find more information</w:t>
      </w:r>
      <w:r w:rsidR="00DA2E40">
        <w:rPr>
          <w:rFonts w:eastAsia="Calibri" w:cs="Arial"/>
          <w:color w:val="FFFFFF" w:themeColor="background1"/>
        </w:rPr>
        <w:br/>
      </w:r>
      <w:r w:rsidRPr="003F768A">
        <w:rPr>
          <w:rFonts w:eastAsia="Calibri" w:cs="Arial"/>
          <w:color w:val="FFFFFF" w:themeColor="background1"/>
        </w:rPr>
        <w:t>about easy-to-read at:</w:t>
      </w:r>
      <w:r w:rsidR="00DA2E40">
        <w:rPr>
          <w:rFonts w:eastAsia="Calibri" w:cs="Arial"/>
          <w:color w:val="FFFFFF" w:themeColor="background1"/>
        </w:rPr>
        <w:br/>
      </w:r>
      <w:hyperlink r:id="rId10" w:history="1">
        <w:r w:rsidRPr="003F768A">
          <w:rPr>
            <w:rStyle w:val="Hyperlink"/>
            <w:rFonts w:eastAsia="Calibri" w:cs="Arial"/>
            <w:color w:val="FFFFFF" w:themeColor="background1"/>
          </w:rPr>
          <w:t>www.inclusion-europe.eu/easy-to-read</w:t>
        </w:r>
      </w:hyperlink>
      <w:r w:rsidR="007842D9" w:rsidRPr="003F768A">
        <w:rPr>
          <w:rFonts w:eastAsia="Calibri" w:cs="Arial"/>
          <w:color w:val="FFFFFF" w:themeColor="background1"/>
        </w:rPr>
        <w:t>.</w:t>
      </w:r>
    </w:p>
    <w:p w14:paraId="545D7D54" w14:textId="77777777" w:rsidR="000B1EFE" w:rsidRDefault="000B1EFE">
      <w:pPr>
        <w:spacing w:before="100" w:after="200" w:line="276" w:lineRule="auto"/>
        <w:ind w:right="0"/>
        <w:rPr>
          <w:rFonts w:eastAsia="Calibri" w:cs="Arial"/>
          <w:color w:val="FFFFFF" w:themeColor="background1"/>
        </w:rPr>
      </w:pPr>
      <w:r>
        <w:rPr>
          <w:rFonts w:eastAsia="Calibri" w:cs="Arial"/>
          <w:color w:val="FFFFFF" w:themeColor="background1"/>
        </w:rPr>
        <w:br w:type="page"/>
      </w:r>
    </w:p>
    <w:p w14:paraId="5363652F" w14:textId="77777777" w:rsidR="000B1EFE" w:rsidRDefault="000B1EFE" w:rsidP="000B1EFE">
      <w:pPr>
        <w:spacing w:before="6480"/>
        <w:jc w:val="center"/>
        <w:rPr>
          <w:sz w:val="32"/>
          <w:szCs w:val="24"/>
        </w:rPr>
      </w:pPr>
    </w:p>
    <w:p w14:paraId="691D2F83" w14:textId="18B0D837" w:rsidR="000B1EFE" w:rsidRPr="003F53A4" w:rsidRDefault="000B1EFE" w:rsidP="000B1EFE">
      <w:pPr>
        <w:spacing w:before="6480"/>
        <w:ind w:right="-46"/>
        <w:jc w:val="center"/>
        <w:rPr>
          <w:sz w:val="32"/>
          <w:szCs w:val="24"/>
        </w:rPr>
      </w:pPr>
      <w:r w:rsidRPr="000B1EFE">
        <w:rPr>
          <w:noProof/>
          <w:color w:val="005E8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A5B724" wp14:editId="5542861C">
                <wp:simplePos x="0" y="0"/>
                <wp:positionH relativeFrom="column">
                  <wp:posOffset>168275</wp:posOffset>
                </wp:positionH>
                <wp:positionV relativeFrom="paragraph">
                  <wp:posOffset>3417207</wp:posOffset>
                </wp:positionV>
                <wp:extent cx="5313212" cy="0"/>
                <wp:effectExtent l="19050" t="19050" r="20955" b="19050"/>
                <wp:wrapNone/>
                <wp:docPr id="85510564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55BD" id="Straight Connector 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269.05pt" to="431.6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VOwQEAAN8DAAAOAAAAZHJzL2Uyb0RvYy54bWysU8tu2zAQvAfoPxC8x5JspDAEyzkkcS9B&#10;G7TpB9DU0iLAF0jGkv++S0qWg7QokCAXilzuzM4OV5vbQStyBB+kNQ2tFiUlYLhtpTk09Pfz7npN&#10;SYjMtExZAw09QaC32y9Xm97VsLSdVS14giQm1L1raBejq4si8A40CwvrwOClsF6ziEd/KFrPemTX&#10;qliW5deit7513nIIAaP34yXdZn4hgMcfQgSIRDUUtcW8+rzu01psN6w+eOY6yScZ7AMqNJMGi85U&#10;9ywy8uLlX1Racm+DFXHBrS6sEJJD7gG7qco33fzqmIPcC5oT3GxT+Dxa/v14Z5482tC7UAf35FMX&#10;g/A6fVEfGbJZp9ksGCLhGLxZVatltaSEn++KC9D5EL+B1SRtGqqkSX2wmh0fQ8RimHpOSWFlSN/Q&#10;1boqy5wWrJLtTiqVLoM/7O+UJ0eW3rC8eVjv0rMhxas0PCmDwUsXeRdPCsYCP0EQ2aLuaqyQBgxm&#10;WsY5mFhNvMpgdoIJlDADJ2n/A075CQp5+N4DnhG5sjVxBmtprP+X7DicJYsx/+zA2HeyYG/bU37f&#10;bA1OUXZumvg0pq/PGX75L7d/AAAA//8DAFBLAwQUAAYACAAAACEADjLJMd8AAAAKAQAADwAAAGRy&#10;cy9kb3ducmV2LnhtbEyPwUrDQBCG74LvsIzgpdhNUxNCzKaoIHiwgrUI3qbZMRvMzobspo1v7wqC&#10;Hmfm45/vrzaz7cWRRt85VrBaJiCIG6c7bhXsXx+uChA+IGvsHZOCL/Kwqc/PKiy1O/ELHXehFTGE&#10;fYkKTAhDKaVvDFn0SzcQx9uHGy2GOI6t1COeYrjtZZokubTYcfxgcKB7Q83nbrIKFm/de7Z9ftwm&#10;TynvF9etkXfTrNTlxXx7AyLQHP5g+NGP6lBHp4ObWHvRK0jzLJIKsnWxAhGBIl+nIA6/G1lX8n+F&#10;+hsAAP//AwBQSwECLQAUAAYACAAAACEAtoM4kv4AAADhAQAAEwAAAAAAAAAAAAAAAAAAAAAAW0Nv&#10;bnRlbnRfVHlwZXNdLnhtbFBLAQItABQABgAIAAAAIQA4/SH/1gAAAJQBAAALAAAAAAAAAAAAAAAA&#10;AC8BAABfcmVscy8ucmVsc1BLAQItABQABgAIAAAAIQAcKKVOwQEAAN8DAAAOAAAAAAAAAAAAAAAA&#10;AC4CAABkcnMvZTJvRG9jLnhtbFBLAQItABQABgAIAAAAIQAOMskx3wAAAAoBAAAPAAAAAAAAAAAA&#10;AAAAABsEAABkcnMvZG93bnJldi54bWxQSwUGAAAAAAQABADzAAAAJwUAAAAA&#10;" strokecolor="#005e8f" strokeweight="3pt">
                <v:stroke endcap="round"/>
              </v:line>
            </w:pict>
          </mc:Fallback>
        </mc:AlternateContent>
      </w:r>
      <w:r w:rsidRPr="003F53A4">
        <w:rPr>
          <w:sz w:val="32"/>
          <w:szCs w:val="24"/>
        </w:rPr>
        <w:t xml:space="preserve">The difficult words in the text are marked in </w:t>
      </w:r>
      <w:r w:rsidRPr="003F53A4">
        <w:rPr>
          <w:b/>
          <w:bCs/>
          <w:sz w:val="32"/>
          <w:szCs w:val="24"/>
        </w:rPr>
        <w:t>bold</w:t>
      </w:r>
      <w:r w:rsidRPr="003F53A4">
        <w:rPr>
          <w:sz w:val="32"/>
          <w:szCs w:val="24"/>
        </w:rPr>
        <w:t>.</w:t>
      </w:r>
    </w:p>
    <w:p w14:paraId="6B1E28EA" w14:textId="2DA7AF68" w:rsidR="000B1EFE" w:rsidRDefault="000B1EFE" w:rsidP="000B1EFE">
      <w:pPr>
        <w:tabs>
          <w:tab w:val="left" w:pos="5686"/>
        </w:tabs>
        <w:spacing w:line="288" w:lineRule="auto"/>
        <w:ind w:right="-46"/>
        <w:jc w:val="center"/>
        <w:rPr>
          <w:sz w:val="32"/>
          <w:szCs w:val="24"/>
        </w:rPr>
      </w:pPr>
      <w:r w:rsidRPr="003F53A4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2FB992" wp14:editId="29A3A3EF">
                <wp:simplePos x="0" y="0"/>
                <wp:positionH relativeFrom="column">
                  <wp:posOffset>168275</wp:posOffset>
                </wp:positionH>
                <wp:positionV relativeFrom="paragraph">
                  <wp:posOffset>707184</wp:posOffset>
                </wp:positionV>
                <wp:extent cx="5313212" cy="0"/>
                <wp:effectExtent l="19050" t="19050" r="20955" b="19050"/>
                <wp:wrapNone/>
                <wp:docPr id="44365051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1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C0917" id="Straight Connector 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55.7pt" to="431.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VOwQEAAN8DAAAOAAAAZHJzL2Uyb0RvYy54bWysU8tu2zAQvAfoPxC8x5JspDAEyzkkcS9B&#10;G7TpB9DU0iLAF0jGkv++S0qWg7QokCAXilzuzM4OV5vbQStyBB+kNQ2tFiUlYLhtpTk09Pfz7npN&#10;SYjMtExZAw09QaC32y9Xm97VsLSdVS14giQm1L1raBejq4si8A40CwvrwOClsF6ziEd/KFrPemTX&#10;qliW5deit7513nIIAaP34yXdZn4hgMcfQgSIRDUUtcW8+rzu01psN6w+eOY6yScZ7AMqNJMGi85U&#10;9ywy8uLlX1Racm+DFXHBrS6sEJJD7gG7qco33fzqmIPcC5oT3GxT+Dxa/v14Z5482tC7UAf35FMX&#10;g/A6fVEfGbJZp9ksGCLhGLxZVatltaSEn++KC9D5EL+B1SRtGqqkSX2wmh0fQ8RimHpOSWFlSN/Q&#10;1boqy5wWrJLtTiqVLoM/7O+UJ0eW3rC8eVjv0rMhxas0PCmDwUsXeRdPCsYCP0EQ2aLuaqyQBgxm&#10;WsY5mFhNvMpgdoIJlDADJ2n/A075CQp5+N4DnhG5sjVxBmtprP+X7DicJYsx/+zA2HeyYG/bU37f&#10;bA1OUXZumvg0pq/PGX75L7d/AAAA//8DAFBLAwQUAAYACAAAACEAZNJD1t8AAAAKAQAADwAAAGRy&#10;cy9kb3ducmV2LnhtbEyPwUrDQBCG74LvsIzgpdhNYhtKmk1RQfBgBWsRettmx2wwOxuymza+vSMI&#10;epx/Pv75ptxMrhMnHELrSUE6T0Ag1d601CjYvz3erECEqMnozhMq+MIAm+ryotSF8Wd6xdMuNoJL&#10;KBRagY2xL6QMtUWnw9z3SLz78IPTkcehkWbQZy53ncySJJdOt8QXrO7xwWL9uRudgtl7e1huX562&#10;yXNG+9misfJ+nJS6vpru1iAiTvEPhh99VoeKnY5+JBNEpyDLl0xynqYLEAys8tsMxPE3kVUp/79Q&#10;fQMAAP//AwBQSwECLQAUAAYACAAAACEAtoM4kv4AAADhAQAAEwAAAAAAAAAAAAAAAAAAAAAAW0Nv&#10;bnRlbnRfVHlwZXNdLnhtbFBLAQItABQABgAIAAAAIQA4/SH/1gAAAJQBAAALAAAAAAAAAAAAAAAA&#10;AC8BAABfcmVscy8ucmVsc1BLAQItABQABgAIAAAAIQAcKKVOwQEAAN8DAAAOAAAAAAAAAAAAAAAA&#10;AC4CAABkcnMvZTJvRG9jLnhtbFBLAQItABQABgAIAAAAIQBk0kPW3wAAAAoBAAAPAAAAAAAAAAAA&#10;AAAAABsEAABkcnMvZG93bnJldi54bWxQSwUGAAAAAAQABADzAAAAJwUAAAAA&#10;" strokecolor="#005e8f" strokeweight="3pt">
                <v:stroke endcap="round"/>
              </v:line>
            </w:pict>
          </mc:Fallback>
        </mc:AlternateContent>
      </w:r>
      <w:r w:rsidRPr="003F53A4">
        <w:rPr>
          <w:sz w:val="32"/>
          <w:szCs w:val="24"/>
        </w:rPr>
        <w:t>You can find their explanation at the end of this booklet.</w:t>
      </w:r>
    </w:p>
    <w:p w14:paraId="1500FA02" w14:textId="77777777" w:rsidR="000B1EFE" w:rsidRDefault="000B1EFE">
      <w:pPr>
        <w:spacing w:before="100" w:after="200" w:line="276" w:lineRule="auto"/>
        <w:ind w:right="0"/>
        <w:rPr>
          <w:sz w:val="32"/>
          <w:szCs w:val="24"/>
        </w:rPr>
      </w:pPr>
      <w:r>
        <w:rPr>
          <w:sz w:val="32"/>
          <w:szCs w:val="24"/>
        </w:rPr>
        <w:br w:type="page"/>
      </w:r>
    </w:p>
    <w:p w14:paraId="453C887B" w14:textId="02C2A11B" w:rsidR="002001AD" w:rsidRDefault="00E64EB1" w:rsidP="006812F2">
      <w:pPr>
        <w:pStyle w:val="Heading1"/>
      </w:pPr>
      <w:r w:rsidRPr="003D345E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7EB1187" wp14:editId="2DB47E08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1332000" cy="1659423"/>
            <wp:effectExtent l="0" t="0" r="190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65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6F" w:rsidRPr="00DA2E40">
        <w:t>Who we are</w:t>
      </w:r>
      <w:r w:rsidR="004C7350" w:rsidRPr="00DA2E40">
        <w:tab/>
      </w:r>
    </w:p>
    <w:p w14:paraId="0479152F" w14:textId="299405F7" w:rsidR="00761C31" w:rsidRDefault="00EA3DCA" w:rsidP="00761C31">
      <w:r w:rsidRPr="003D345E">
        <w:t xml:space="preserve">We are the European Disability Forum. </w:t>
      </w:r>
      <w:r w:rsidR="00B87446">
        <w:br/>
      </w:r>
      <w:r w:rsidRPr="003D345E">
        <w:t xml:space="preserve">We are an organisation </w:t>
      </w:r>
      <w:r w:rsidR="00B87446">
        <w:br/>
      </w:r>
      <w:r w:rsidRPr="003D345E">
        <w:t xml:space="preserve">of people with disabilities in Europe. </w:t>
      </w:r>
      <w:r w:rsidR="00B87446">
        <w:br/>
      </w:r>
      <w:r w:rsidRPr="003D345E">
        <w:t>In short, we are called ‘EDF’.</w:t>
      </w:r>
    </w:p>
    <w:p w14:paraId="6E9C6A2B" w14:textId="63F66FE2" w:rsidR="002001AD" w:rsidRDefault="002C06B5" w:rsidP="00761C31">
      <w:r>
        <w:rPr>
          <w:noProof/>
        </w:rPr>
        <w:drawing>
          <wp:anchor distT="0" distB="0" distL="114300" distR="114300" simplePos="0" relativeHeight="251736064" behindDoc="0" locked="0" layoutInCell="1" allowOverlap="1" wp14:anchorId="56E83746" wp14:editId="2AA64FFD">
            <wp:simplePos x="0" y="0"/>
            <wp:positionH relativeFrom="column">
              <wp:posOffset>4269740</wp:posOffset>
            </wp:positionH>
            <wp:positionV relativeFrom="paragraph">
              <wp:posOffset>325120</wp:posOffset>
            </wp:positionV>
            <wp:extent cx="1439545" cy="1353185"/>
            <wp:effectExtent l="0" t="0" r="8255" b="0"/>
            <wp:wrapSquare wrapText="bothSides"/>
            <wp:docPr id="51" name="Pictur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46">
        <w:t>A</w:t>
      </w:r>
      <w:r w:rsidR="00EA3DCA" w:rsidRPr="003D345E">
        <w:t xml:space="preserve">t EDF, we work to protect the rights </w:t>
      </w:r>
      <w:r w:rsidR="00B87446">
        <w:br/>
      </w:r>
      <w:r w:rsidR="00EA3DCA" w:rsidRPr="003D345E">
        <w:t>of all people with disabilities in Europe.</w:t>
      </w:r>
      <w:r w:rsidR="00B87446">
        <w:br/>
      </w:r>
      <w:r w:rsidR="00EA3DCA" w:rsidRPr="003D345E">
        <w:t xml:space="preserve">We think that people with disabilities </w:t>
      </w:r>
      <w:r w:rsidR="00B87446">
        <w:br/>
      </w:r>
      <w:r w:rsidR="00EA3DCA" w:rsidRPr="003D345E">
        <w:t xml:space="preserve">should have the same chances in life </w:t>
      </w:r>
      <w:r w:rsidR="00B87446">
        <w:br/>
      </w:r>
      <w:r w:rsidR="00EA3DCA" w:rsidRPr="003D345E">
        <w:t xml:space="preserve">and take part in the community </w:t>
      </w:r>
      <w:r w:rsidR="00B87446">
        <w:br/>
      </w:r>
      <w:r w:rsidR="007F44CD" w:rsidRPr="003D345E">
        <w:t>like</w:t>
      </w:r>
      <w:r w:rsidR="00EA3DCA" w:rsidRPr="003D345E">
        <w:t xml:space="preserve"> everyone else. </w:t>
      </w:r>
    </w:p>
    <w:p w14:paraId="69F4525F" w14:textId="504F0EBC" w:rsidR="0006646D" w:rsidRDefault="008B2FCC" w:rsidP="008B2FCC">
      <w:pPr>
        <w:pStyle w:val="Heading1"/>
      </w:pPr>
      <w:r>
        <w:t>Why we made this study</w:t>
      </w:r>
    </w:p>
    <w:p w14:paraId="7BD6A09B" w14:textId="58E92830" w:rsidR="008B2FCC" w:rsidRPr="008B2FCC" w:rsidRDefault="008B2FCC" w:rsidP="0062209A">
      <w:pPr>
        <w:spacing w:after="360"/>
      </w:pPr>
      <w:r w:rsidRPr="008B2FCC">
        <w:t xml:space="preserve">We made this study to check: </w:t>
      </w:r>
    </w:p>
    <w:p w14:paraId="187CFEED" w14:textId="6C755A8A" w:rsidR="008B2FCC" w:rsidRPr="008B2FCC" w:rsidRDefault="00BE7F43" w:rsidP="00127AF6">
      <w:pPr>
        <w:pStyle w:val="ListParagraph"/>
      </w:pPr>
      <w:r w:rsidRPr="00BE7F43">
        <w:rPr>
          <w:noProof/>
        </w:rPr>
        <w:drawing>
          <wp:anchor distT="0" distB="0" distL="114300" distR="114300" simplePos="0" relativeHeight="251800576" behindDoc="0" locked="0" layoutInCell="1" allowOverlap="1" wp14:anchorId="2BD0ACDE" wp14:editId="50F733AE">
            <wp:simplePos x="0" y="0"/>
            <wp:positionH relativeFrom="column">
              <wp:posOffset>4264025</wp:posOffset>
            </wp:positionH>
            <wp:positionV relativeFrom="paragraph">
              <wp:posOffset>259715</wp:posOffset>
            </wp:positionV>
            <wp:extent cx="1439545" cy="1439545"/>
            <wp:effectExtent l="0" t="0" r="8255" b="8255"/>
            <wp:wrapSquare wrapText="bothSides"/>
            <wp:docPr id="195319926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99260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FCC" w:rsidRPr="008B2FCC">
        <w:t xml:space="preserve">How technology can help </w:t>
      </w:r>
      <w:r w:rsidR="005836FA">
        <w:br/>
      </w:r>
      <w:r w:rsidR="008B2FCC" w:rsidRPr="008B2FCC">
        <w:t>people with disabilities to work</w:t>
      </w:r>
      <w:r w:rsidR="00127AF6">
        <w:t>,</w:t>
      </w:r>
    </w:p>
    <w:p w14:paraId="2377AF13" w14:textId="381A2325" w:rsidR="008B2FCC" w:rsidRPr="00127AF6" w:rsidRDefault="008B2FCC" w:rsidP="00127AF6">
      <w:pPr>
        <w:pStyle w:val="ListParagraph"/>
      </w:pPr>
      <w:r w:rsidRPr="00127AF6">
        <w:t xml:space="preserve">What the situation is </w:t>
      </w:r>
      <w:r w:rsidR="005836FA" w:rsidRPr="00127AF6">
        <w:br/>
      </w:r>
      <w:r w:rsidRPr="00127AF6">
        <w:t>for people with disabilities in Europe</w:t>
      </w:r>
      <w:r w:rsidR="00127AF6" w:rsidRPr="00127AF6">
        <w:t>,</w:t>
      </w:r>
    </w:p>
    <w:p w14:paraId="3DD41EF2" w14:textId="444E8F73" w:rsidR="008B2FCC" w:rsidRPr="00127AF6" w:rsidRDefault="008B2FCC" w:rsidP="0062209A">
      <w:pPr>
        <w:pStyle w:val="ListParagraph"/>
        <w:spacing w:after="360"/>
      </w:pPr>
      <w:r w:rsidRPr="00127AF6">
        <w:t>What can be better</w:t>
      </w:r>
      <w:r w:rsidR="00127AF6" w:rsidRPr="00127AF6">
        <w:t>.</w:t>
      </w:r>
    </w:p>
    <w:p w14:paraId="7578AAAC" w14:textId="7F770706" w:rsidR="008B2FCC" w:rsidRDefault="008B2FCC" w:rsidP="0062209A">
      <w:pPr>
        <w:spacing w:after="360"/>
      </w:pPr>
      <w:r>
        <w:t xml:space="preserve">To make this study, </w:t>
      </w:r>
      <w:r w:rsidR="005836FA">
        <w:br/>
      </w:r>
      <w:r>
        <w:t>we asked</w:t>
      </w:r>
      <w:r w:rsidR="003F79EC">
        <w:t xml:space="preserve"> for the views of</w:t>
      </w:r>
      <w:r>
        <w:t xml:space="preserve"> people with disabilities and their organisations </w:t>
      </w:r>
      <w:r w:rsidR="0079437B">
        <w:br/>
      </w:r>
      <w:r w:rsidR="003F79EC">
        <w:lastRenderedPageBreak/>
        <w:t xml:space="preserve">in all countries of the </w:t>
      </w:r>
      <w:r w:rsidR="00BE7F43">
        <w:rPr>
          <w:noProof/>
        </w:rPr>
        <w:drawing>
          <wp:anchor distT="0" distB="0" distL="114300" distR="114300" simplePos="0" relativeHeight="251799552" behindDoc="0" locked="0" layoutInCell="1" allowOverlap="1" wp14:anchorId="6D263DFF" wp14:editId="0053C856">
            <wp:simplePos x="0" y="0"/>
            <wp:positionH relativeFrom="column">
              <wp:posOffset>3905885</wp:posOffset>
            </wp:positionH>
            <wp:positionV relativeFrom="paragraph">
              <wp:posOffset>85725</wp:posOffset>
            </wp:positionV>
            <wp:extent cx="1799590" cy="1079500"/>
            <wp:effectExtent l="0" t="0" r="0" b="6350"/>
            <wp:wrapSquare wrapText="bothSides"/>
            <wp:docPr id="14166934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934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EC" w:rsidRPr="005836FA">
        <w:rPr>
          <w:b/>
          <w:bCs/>
        </w:rPr>
        <w:t>European Union</w:t>
      </w:r>
      <w:r w:rsidR="003F79EC">
        <w:t xml:space="preserve"> </w:t>
      </w:r>
      <w:r w:rsidR="005836FA">
        <w:br/>
      </w:r>
      <w:r w:rsidR="003F79EC">
        <w:t xml:space="preserve">and the United Kingdom. </w:t>
      </w:r>
    </w:p>
    <w:p w14:paraId="2B7936C2" w14:textId="1CC990A9" w:rsidR="003F79EC" w:rsidRDefault="003F79EC" w:rsidP="0062209A">
      <w:pPr>
        <w:spacing w:after="360"/>
      </w:pPr>
      <w:r>
        <w:t xml:space="preserve">We also asked for the views of </w:t>
      </w:r>
      <w:r w:rsidRPr="003F79EC">
        <w:rPr>
          <w:b/>
          <w:bCs/>
        </w:rPr>
        <w:t>employers</w:t>
      </w:r>
      <w:r>
        <w:t xml:space="preserve"> </w:t>
      </w:r>
      <w:r w:rsidR="005836FA">
        <w:br/>
      </w:r>
      <w:r>
        <w:t xml:space="preserve">in these countries. </w:t>
      </w:r>
    </w:p>
    <w:p w14:paraId="73200603" w14:textId="7BBF6DB8" w:rsidR="008B2FCC" w:rsidRDefault="008B2FCC" w:rsidP="008B2FCC">
      <w:r>
        <w:t xml:space="preserve">In the next few pages, </w:t>
      </w:r>
      <w:r w:rsidR="005836FA">
        <w:br/>
      </w:r>
      <w:r>
        <w:t xml:space="preserve">you will read what we </w:t>
      </w:r>
      <w:r w:rsidR="00CB6425">
        <w:t>learned</w:t>
      </w:r>
      <w:r>
        <w:t xml:space="preserve"> from this study. </w:t>
      </w:r>
    </w:p>
    <w:p w14:paraId="0AECE8B5" w14:textId="47826CF6" w:rsidR="00C6716A" w:rsidRPr="008B2FCC" w:rsidRDefault="00B2764F" w:rsidP="00C6716A">
      <w:pPr>
        <w:pStyle w:val="Heading1"/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420A5B7" wp14:editId="29392D09">
            <wp:simplePos x="0" y="0"/>
            <wp:positionH relativeFrom="column">
              <wp:posOffset>4257675</wp:posOffset>
            </wp:positionH>
            <wp:positionV relativeFrom="paragraph">
              <wp:posOffset>807720</wp:posOffset>
            </wp:positionV>
            <wp:extent cx="1551940" cy="1323340"/>
            <wp:effectExtent l="0" t="0" r="0" b="0"/>
            <wp:wrapSquare wrapText="bothSides"/>
            <wp:docPr id="34445697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5697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6A" w:rsidRPr="008B2FCC">
        <w:t xml:space="preserve">How technology can help people with disabilities to work </w:t>
      </w:r>
    </w:p>
    <w:p w14:paraId="4E977E7E" w14:textId="293366D7" w:rsidR="00107A72" w:rsidRDefault="00107A72" w:rsidP="0062209A">
      <w:pPr>
        <w:spacing w:after="360"/>
        <w:rPr>
          <w:rFonts w:cs="Arial"/>
        </w:rPr>
      </w:pPr>
      <w:r>
        <w:rPr>
          <w:rFonts w:cs="Arial"/>
        </w:rPr>
        <w:t xml:space="preserve">People with disabilities have the right to work </w:t>
      </w:r>
      <w:r w:rsidR="009D1731">
        <w:rPr>
          <w:rFonts w:cs="Arial"/>
        </w:rPr>
        <w:br/>
      </w:r>
      <w:r>
        <w:rPr>
          <w:rFonts w:cs="Arial"/>
        </w:rPr>
        <w:t xml:space="preserve">like all other people. </w:t>
      </w:r>
      <w:r w:rsidR="00DD4244">
        <w:rPr>
          <w:rFonts w:cs="Arial"/>
        </w:rPr>
        <w:br/>
      </w:r>
      <w:r>
        <w:rPr>
          <w:rFonts w:cs="Arial"/>
        </w:rPr>
        <w:t xml:space="preserve">They should not be left out </w:t>
      </w:r>
      <w:r w:rsidR="009D1731">
        <w:rPr>
          <w:rFonts w:cs="Arial"/>
        </w:rPr>
        <w:br/>
      </w:r>
      <w:r>
        <w:rPr>
          <w:rFonts w:cs="Arial"/>
        </w:rPr>
        <w:t xml:space="preserve">because they have a disability. </w:t>
      </w:r>
    </w:p>
    <w:p w14:paraId="5F28A529" w14:textId="33FD0FD6" w:rsidR="005836FA" w:rsidRDefault="00BE7F43" w:rsidP="0062209A">
      <w:pPr>
        <w:spacing w:before="120" w:after="360"/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418489C7" wp14:editId="7CA067A5">
            <wp:simplePos x="0" y="0"/>
            <wp:positionH relativeFrom="column">
              <wp:posOffset>4257675</wp:posOffset>
            </wp:positionH>
            <wp:positionV relativeFrom="paragraph">
              <wp:posOffset>49530</wp:posOffset>
            </wp:positionV>
            <wp:extent cx="1353820" cy="1104794"/>
            <wp:effectExtent l="0" t="0" r="0" b="635"/>
            <wp:wrapSquare wrapText="bothSides"/>
            <wp:docPr id="76492146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2146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2"/>
                    <a:stretch/>
                  </pic:blipFill>
                  <pic:spPr bwMode="auto">
                    <a:xfrm>
                      <a:off x="0" y="0"/>
                      <a:ext cx="1353820" cy="11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>
        <w:t>‘Assistive t</w:t>
      </w:r>
      <w:r w:rsidR="00B94B2E">
        <w:t>echnology</w:t>
      </w:r>
      <w:r w:rsidR="008874D6">
        <w:t>’</w:t>
      </w:r>
      <w:r w:rsidR="00B94B2E">
        <w:t xml:space="preserve"> can help </w:t>
      </w:r>
      <w:r w:rsidR="00127AF6">
        <w:br/>
      </w:r>
      <w:r w:rsidR="00B94B2E">
        <w:t>people with disabilities</w:t>
      </w:r>
      <w:r w:rsidR="008874D6">
        <w:t xml:space="preserve"> </w:t>
      </w:r>
      <w:r w:rsidR="00B94B2E">
        <w:br/>
        <w:t xml:space="preserve">to work and do everyday activities </w:t>
      </w:r>
      <w:r w:rsidR="00B94B2E">
        <w:br/>
        <w:t xml:space="preserve">that would be hard or impossible to do otherwise. </w:t>
      </w:r>
    </w:p>
    <w:p w14:paraId="2B21865A" w14:textId="10DE74A7" w:rsidR="00B94B2E" w:rsidRPr="005836FA" w:rsidRDefault="005836FA" w:rsidP="0062209A">
      <w:pPr>
        <w:spacing w:before="120" w:after="360"/>
      </w:pPr>
      <w:r>
        <w:t>Here are some examples of assistive technology</w:t>
      </w:r>
      <w:r w:rsidR="00B94B2E">
        <w:rPr>
          <w:rFonts w:cs="Arial"/>
          <w:color w:val="0B0C0C"/>
          <w:sz w:val="29"/>
          <w:szCs w:val="29"/>
          <w:shd w:val="clear" w:color="auto" w:fill="FFFFFF"/>
        </w:rPr>
        <w:t xml:space="preserve">: </w:t>
      </w:r>
    </w:p>
    <w:p w14:paraId="2FACA589" w14:textId="3369FFA5" w:rsidR="00317948" w:rsidRPr="00127AF6" w:rsidRDefault="0062209A" w:rsidP="0062209A">
      <w:pPr>
        <w:pStyle w:val="ListParagraph"/>
        <w:spacing w:after="360"/>
      </w:pPr>
      <w:r w:rsidRPr="004B2C5A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 wp14:anchorId="2D0B6DCA" wp14:editId="012C0592">
            <wp:simplePos x="0" y="0"/>
            <wp:positionH relativeFrom="column">
              <wp:posOffset>4116374</wp:posOffset>
            </wp:positionH>
            <wp:positionV relativeFrom="paragraph">
              <wp:posOffset>221063</wp:posOffset>
            </wp:positionV>
            <wp:extent cx="1649095" cy="1011555"/>
            <wp:effectExtent l="0" t="0" r="825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12904" r="4780" b="12004"/>
                    <a:stretch/>
                  </pic:blipFill>
                  <pic:spPr bwMode="auto">
                    <a:xfrm>
                      <a:off x="0" y="0"/>
                      <a:ext cx="16490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48" w:rsidRPr="004B2C5A">
        <w:rPr>
          <w:b/>
          <w:bCs/>
          <w:color w:val="005E8F"/>
        </w:rPr>
        <w:t xml:space="preserve">Wheelchairs </w:t>
      </w:r>
      <w:r w:rsidR="00317948">
        <w:br/>
        <w:t>A wheelchair help</w:t>
      </w:r>
      <w:r w:rsidR="005836FA">
        <w:t>s</w:t>
      </w:r>
      <w:r w:rsidR="00317948">
        <w:t xml:space="preserve"> people </w:t>
      </w:r>
      <w:r>
        <w:br/>
      </w:r>
      <w:r w:rsidR="00317948">
        <w:t xml:space="preserve">who cannot walk </w:t>
      </w:r>
      <w:r w:rsidR="00127AF6">
        <w:br/>
      </w:r>
      <w:r w:rsidR="00317948">
        <w:t xml:space="preserve">to get about. </w:t>
      </w:r>
    </w:p>
    <w:p w14:paraId="402C02E3" w14:textId="2613B134" w:rsidR="00B94B2E" w:rsidRPr="00127AF6" w:rsidRDefault="00695DF6" w:rsidP="0062209A">
      <w:pPr>
        <w:pStyle w:val="ListParagraph"/>
        <w:spacing w:after="360"/>
      </w:pPr>
      <w:r w:rsidRPr="004B2C5A">
        <w:rPr>
          <w:b/>
          <w:bCs/>
          <w:noProof/>
          <w:color w:val="005E8F"/>
        </w:rPr>
        <w:lastRenderedPageBreak/>
        <w:drawing>
          <wp:anchor distT="0" distB="0" distL="114300" distR="114300" simplePos="0" relativeHeight="251763712" behindDoc="0" locked="0" layoutInCell="1" allowOverlap="1" wp14:anchorId="7BBACEB4" wp14:editId="4E2500E6">
            <wp:simplePos x="0" y="0"/>
            <wp:positionH relativeFrom="column">
              <wp:posOffset>4306570</wp:posOffset>
            </wp:positionH>
            <wp:positionV relativeFrom="paragraph">
              <wp:posOffset>120769</wp:posOffset>
            </wp:positionV>
            <wp:extent cx="946785" cy="932180"/>
            <wp:effectExtent l="0" t="0" r="5715" b="127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43" w:rsidRPr="004B2C5A">
        <w:rPr>
          <w:b/>
          <w:bCs/>
          <w:noProof/>
          <w:color w:val="005E8F"/>
        </w:rPr>
        <w:drawing>
          <wp:anchor distT="0" distB="0" distL="114300" distR="114300" simplePos="0" relativeHeight="251764736" behindDoc="0" locked="0" layoutInCell="1" allowOverlap="1" wp14:anchorId="2622116B" wp14:editId="501278BF">
            <wp:simplePos x="0" y="0"/>
            <wp:positionH relativeFrom="column">
              <wp:posOffset>4086225</wp:posOffset>
            </wp:positionH>
            <wp:positionV relativeFrom="paragraph">
              <wp:posOffset>1485900</wp:posOffset>
            </wp:positionV>
            <wp:extent cx="1457960" cy="92075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61621" r="10269"/>
                    <a:stretch/>
                  </pic:blipFill>
                  <pic:spPr bwMode="auto">
                    <a:xfrm>
                      <a:off x="0" y="0"/>
                      <a:ext cx="14579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48" w:rsidRPr="004B2C5A">
        <w:rPr>
          <w:b/>
          <w:bCs/>
          <w:color w:val="005E8F"/>
        </w:rPr>
        <w:t>Hearing aids</w:t>
      </w:r>
      <w:r w:rsidR="00317948" w:rsidRPr="00127AF6">
        <w:br/>
        <w:t xml:space="preserve">Hearing aids help </w:t>
      </w:r>
      <w:r w:rsidR="00127AF6" w:rsidRPr="00127AF6">
        <w:br/>
      </w:r>
      <w:r w:rsidR="00317948" w:rsidRPr="00127AF6">
        <w:t>people who do not hear well</w:t>
      </w:r>
      <w:r w:rsidR="00127AF6" w:rsidRPr="00127AF6">
        <w:t xml:space="preserve"> </w:t>
      </w:r>
      <w:r w:rsidR="00317948" w:rsidRPr="00127AF6">
        <w:br/>
        <w:t>to hear better.</w:t>
      </w:r>
      <w:r w:rsidR="00B94B2E" w:rsidRPr="00127AF6">
        <w:t xml:space="preserve"> </w:t>
      </w:r>
    </w:p>
    <w:p w14:paraId="4CE727D8" w14:textId="14FAF8E7" w:rsidR="00B94B2E" w:rsidRPr="00127AF6" w:rsidRDefault="00317948" w:rsidP="0062209A">
      <w:pPr>
        <w:pStyle w:val="ListParagraph"/>
        <w:spacing w:after="360"/>
      </w:pPr>
      <w:r w:rsidRPr="004B2C5A">
        <w:rPr>
          <w:b/>
          <w:bCs/>
          <w:color w:val="005E8F"/>
        </w:rPr>
        <w:t>Braille keyboard</w:t>
      </w:r>
      <w:r w:rsidR="00921341" w:rsidRPr="004B2C5A">
        <w:rPr>
          <w:b/>
          <w:bCs/>
          <w:color w:val="005E8F"/>
        </w:rPr>
        <w:t>s</w:t>
      </w:r>
      <w:r w:rsidRPr="00127AF6">
        <w:rPr>
          <w:color w:val="005E8F"/>
        </w:rPr>
        <w:t xml:space="preserve"> </w:t>
      </w:r>
      <w:r w:rsidRPr="00127AF6">
        <w:br/>
      </w:r>
      <w:r w:rsidR="00B94B2E" w:rsidRPr="00127AF6">
        <w:t xml:space="preserve">A keyboard with Braille </w:t>
      </w:r>
      <w:r w:rsidRPr="00127AF6">
        <w:t xml:space="preserve">can be used </w:t>
      </w:r>
      <w:r w:rsidR="00921341" w:rsidRPr="00127AF6">
        <w:br/>
      </w:r>
      <w:r w:rsidRPr="00127AF6">
        <w:t>by a blind person to type</w:t>
      </w:r>
      <w:r w:rsidR="00B94B2E" w:rsidRPr="00127AF6">
        <w:t xml:space="preserve">. </w:t>
      </w:r>
    </w:p>
    <w:p w14:paraId="5AF075E3" w14:textId="337B285E" w:rsidR="00B94B2E" w:rsidRPr="00127AF6" w:rsidRDefault="00695DF6" w:rsidP="0062209A">
      <w:pPr>
        <w:pStyle w:val="ListParagraph"/>
        <w:spacing w:after="360"/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65760" behindDoc="0" locked="0" layoutInCell="1" allowOverlap="1" wp14:anchorId="010652C1" wp14:editId="31068292">
            <wp:simplePos x="0" y="0"/>
            <wp:positionH relativeFrom="column">
              <wp:posOffset>4089400</wp:posOffset>
            </wp:positionH>
            <wp:positionV relativeFrom="paragraph">
              <wp:posOffset>53364</wp:posOffset>
            </wp:positionV>
            <wp:extent cx="1362075" cy="933450"/>
            <wp:effectExtent l="0" t="0" r="9525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48" w:rsidRPr="004B2C5A">
        <w:rPr>
          <w:b/>
          <w:bCs/>
          <w:color w:val="005E8F"/>
        </w:rPr>
        <w:t>Screen readers</w:t>
      </w:r>
      <w:r w:rsidR="00317948" w:rsidRPr="00127AF6">
        <w:br/>
        <w:t>This is a</w:t>
      </w:r>
      <w:r w:rsidR="00B94B2E" w:rsidRPr="00127AF6">
        <w:t xml:space="preserve"> system that reads texts aloud </w:t>
      </w:r>
      <w:r w:rsidR="00B94B2E" w:rsidRPr="00127AF6">
        <w:br/>
        <w:t xml:space="preserve">to people who have trouble </w:t>
      </w:r>
      <w:r w:rsidR="00B94B2E" w:rsidRPr="00127AF6">
        <w:br/>
        <w:t xml:space="preserve">reading for themselves. </w:t>
      </w:r>
    </w:p>
    <w:p w14:paraId="53785CC7" w14:textId="31B3DFF7" w:rsidR="00317948" w:rsidRPr="00A7630E" w:rsidRDefault="00695DF6" w:rsidP="00127AF6">
      <w:pPr>
        <w:pStyle w:val="ListParagraph"/>
        <w:rPr>
          <w:b/>
          <w:bCs/>
          <w:color w:val="005E8F"/>
        </w:rPr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66784" behindDoc="1" locked="0" layoutInCell="1" allowOverlap="1" wp14:anchorId="4E67EB80" wp14:editId="35886F5D">
            <wp:simplePos x="0" y="0"/>
            <wp:positionH relativeFrom="column">
              <wp:posOffset>4232107</wp:posOffset>
            </wp:positionH>
            <wp:positionV relativeFrom="paragraph">
              <wp:posOffset>1381125</wp:posOffset>
            </wp:positionV>
            <wp:extent cx="1148715" cy="114681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t="6959" r="6300" b="6812"/>
                    <a:stretch/>
                  </pic:blipFill>
                  <pic:spPr bwMode="auto">
                    <a:xfrm>
                      <a:off x="0" y="0"/>
                      <a:ext cx="114871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68832" behindDoc="0" locked="0" layoutInCell="1" allowOverlap="1" wp14:anchorId="354BDB18" wp14:editId="1F3FB24F">
            <wp:simplePos x="0" y="0"/>
            <wp:positionH relativeFrom="column">
              <wp:posOffset>4307205</wp:posOffset>
            </wp:positionH>
            <wp:positionV relativeFrom="paragraph">
              <wp:posOffset>61930</wp:posOffset>
            </wp:positionV>
            <wp:extent cx="1021080" cy="1013460"/>
            <wp:effectExtent l="0" t="0" r="7620" b="0"/>
            <wp:wrapSquare wrapText="bothSides"/>
            <wp:docPr id="781178726" name="Picture 7811787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34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48" w:rsidRPr="004B2C5A">
        <w:rPr>
          <w:b/>
          <w:bCs/>
          <w:color w:val="005E8F"/>
        </w:rPr>
        <w:t>Easy-to-read</w:t>
      </w:r>
      <w:r w:rsidR="00317948" w:rsidRPr="00127AF6">
        <w:t xml:space="preserve"> </w:t>
      </w:r>
      <w:r w:rsidR="00317948" w:rsidRPr="00127AF6">
        <w:br/>
        <w:t xml:space="preserve">Having information which is easy to read </w:t>
      </w:r>
      <w:r w:rsidR="00317948" w:rsidRPr="00127AF6">
        <w:br/>
        <w:t xml:space="preserve">makes it possible for everyone </w:t>
      </w:r>
      <w:r w:rsidR="00127AF6" w:rsidRPr="00127AF6">
        <w:br/>
      </w:r>
      <w:r w:rsidR="00317948" w:rsidRPr="00127AF6">
        <w:t>to understand it without problems.</w:t>
      </w:r>
      <w:r w:rsidR="00317948" w:rsidRPr="00127AF6">
        <w:rPr>
          <w:b/>
          <w:bCs/>
          <w:color w:val="auto"/>
        </w:rPr>
        <w:t xml:space="preserve"> </w:t>
      </w:r>
    </w:p>
    <w:p w14:paraId="55E77F4C" w14:textId="6AEB680C" w:rsidR="00B94B2E" w:rsidRPr="002355E6" w:rsidRDefault="00B94B2E" w:rsidP="0062209A">
      <w:pPr>
        <w:spacing w:before="480"/>
      </w:pPr>
      <w:r w:rsidRPr="002355E6">
        <w:t xml:space="preserve">Having </w:t>
      </w:r>
      <w:r w:rsidR="008874D6">
        <w:t>assistive</w:t>
      </w:r>
      <w:r w:rsidRPr="002355E6">
        <w:t xml:space="preserve"> technology is very important</w:t>
      </w:r>
      <w:r w:rsidRPr="002355E6">
        <w:br/>
        <w:t xml:space="preserve">because it helps people with disabilities </w:t>
      </w:r>
      <w:r w:rsidRPr="002355E6">
        <w:br/>
        <w:t xml:space="preserve">to work and to </w:t>
      </w:r>
      <w:r>
        <w:t>be</w:t>
      </w:r>
      <w:r w:rsidRPr="002355E6">
        <w:t xml:space="preserve"> independen</w:t>
      </w:r>
      <w:r>
        <w:t>t</w:t>
      </w:r>
      <w:r w:rsidRPr="002355E6">
        <w:t xml:space="preserve">. </w:t>
      </w:r>
    </w:p>
    <w:p w14:paraId="134198A1" w14:textId="77777777" w:rsidR="008473B3" w:rsidRDefault="008473B3">
      <w:pPr>
        <w:spacing w:before="100" w:after="200" w:line="276" w:lineRule="auto"/>
        <w:ind w:right="0"/>
        <w:rPr>
          <w:b/>
          <w:bCs/>
          <w:color w:val="FFFFFF" w:themeColor="background1"/>
        </w:rPr>
      </w:pPr>
      <w:r>
        <w:br w:type="page"/>
      </w:r>
    </w:p>
    <w:p w14:paraId="18A21F59" w14:textId="58C2AF2A" w:rsidR="00CB6425" w:rsidRDefault="00CB6425" w:rsidP="00CB6425">
      <w:pPr>
        <w:pStyle w:val="Heading1"/>
      </w:pPr>
      <w:r w:rsidRPr="008B2FCC">
        <w:lastRenderedPageBreak/>
        <w:t xml:space="preserve">What the situation is for people with disabilities in Europe </w:t>
      </w:r>
    </w:p>
    <w:p w14:paraId="0439C25E" w14:textId="3FC6D432" w:rsidR="00317948" w:rsidRDefault="00695DF6" w:rsidP="00CB642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2C30F3D3" wp14:editId="2676C1DB">
            <wp:simplePos x="0" y="0"/>
            <wp:positionH relativeFrom="column">
              <wp:posOffset>4204335</wp:posOffset>
            </wp:positionH>
            <wp:positionV relativeFrom="paragraph">
              <wp:posOffset>290219</wp:posOffset>
            </wp:positionV>
            <wp:extent cx="1457325" cy="1128395"/>
            <wp:effectExtent l="0" t="0" r="9525" b="0"/>
            <wp:wrapSquare wrapText="bothSides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6017"/>
                    <a:stretch/>
                  </pic:blipFill>
                  <pic:spPr bwMode="auto">
                    <a:xfrm>
                      <a:off x="0" y="0"/>
                      <a:ext cx="1457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E0">
        <w:rPr>
          <w:rFonts w:cs="Arial"/>
        </w:rPr>
        <w:t>In</w:t>
      </w:r>
      <w:r w:rsidR="00CB6425">
        <w:rPr>
          <w:rFonts w:cs="Arial"/>
        </w:rPr>
        <w:t xml:space="preserve"> practice, </w:t>
      </w:r>
      <w:r w:rsidR="00CB6425">
        <w:rPr>
          <w:rFonts w:cs="Arial"/>
        </w:rPr>
        <w:br/>
      </w:r>
      <w:r w:rsidR="00CB6425" w:rsidRPr="000A7ABE">
        <w:rPr>
          <w:rFonts w:cs="Arial"/>
        </w:rPr>
        <w:t>almost half of people with disabilities in Europe</w:t>
      </w:r>
      <w:r w:rsidR="00CB6425">
        <w:rPr>
          <w:rFonts w:cs="Arial"/>
        </w:rPr>
        <w:t xml:space="preserve"> </w:t>
      </w:r>
      <w:r w:rsidR="00CB6425">
        <w:rPr>
          <w:rFonts w:cs="Arial"/>
        </w:rPr>
        <w:br/>
        <w:t xml:space="preserve">do not have a job. </w:t>
      </w:r>
    </w:p>
    <w:p w14:paraId="200D7695" w14:textId="76C10FFC" w:rsidR="00317948" w:rsidRDefault="00921341" w:rsidP="0062209A">
      <w:pPr>
        <w:spacing w:after="360"/>
        <w:rPr>
          <w:rFonts w:cs="Arial"/>
        </w:rPr>
      </w:pPr>
      <w:r>
        <w:rPr>
          <w:rFonts w:cs="Arial"/>
        </w:rPr>
        <w:t>But</w:t>
      </w:r>
      <w:r w:rsidR="00317948">
        <w:rPr>
          <w:rFonts w:cs="Arial"/>
        </w:rPr>
        <w:t xml:space="preserve"> even those who have a job, </w:t>
      </w:r>
      <w:r w:rsidR="00B2764F">
        <w:rPr>
          <w:rFonts w:cs="Arial"/>
        </w:rPr>
        <w:br/>
      </w:r>
      <w:r w:rsidR="00317948">
        <w:rPr>
          <w:rFonts w:cs="Arial"/>
        </w:rPr>
        <w:t xml:space="preserve">they may only work part-time and get little money. </w:t>
      </w:r>
    </w:p>
    <w:p w14:paraId="0D95D62F" w14:textId="038681B7" w:rsidR="00CB6425" w:rsidRDefault="00CB6425" w:rsidP="0062209A">
      <w:pPr>
        <w:spacing w:after="360"/>
        <w:rPr>
          <w:rFonts w:cs="Arial"/>
        </w:rPr>
      </w:pPr>
      <w:r>
        <w:rPr>
          <w:rFonts w:cs="Arial"/>
        </w:rPr>
        <w:t xml:space="preserve">Amongst other reasons, </w:t>
      </w:r>
      <w:r w:rsidR="00E15DD3" w:rsidRPr="00DA7881">
        <w:rPr>
          <w:rFonts w:cs="Arial"/>
        </w:rPr>
        <w:br/>
      </w:r>
      <w:r w:rsidR="001B1898">
        <w:rPr>
          <w:rFonts w:cs="Arial"/>
        </w:rPr>
        <w:t xml:space="preserve">our study showed that </w:t>
      </w:r>
      <w:r>
        <w:rPr>
          <w:rFonts w:cs="Arial"/>
        </w:rPr>
        <w:t xml:space="preserve">this can be </w:t>
      </w:r>
      <w:r w:rsidR="00317948">
        <w:rPr>
          <w:rFonts w:cs="Arial"/>
        </w:rPr>
        <w:t xml:space="preserve">because: </w:t>
      </w:r>
    </w:p>
    <w:p w14:paraId="42E55214" w14:textId="5A2AFBE8" w:rsidR="00F62931" w:rsidRPr="00B2764F" w:rsidRDefault="00B2764F" w:rsidP="0062209A">
      <w:pPr>
        <w:pStyle w:val="ListParagraph"/>
        <w:numPr>
          <w:ilvl w:val="0"/>
          <w:numId w:val="16"/>
        </w:numPr>
        <w:spacing w:after="360"/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78048" behindDoc="0" locked="0" layoutInCell="1" allowOverlap="1" wp14:anchorId="024D7B66" wp14:editId="31731389">
            <wp:simplePos x="0" y="0"/>
            <wp:positionH relativeFrom="column">
              <wp:posOffset>4147472</wp:posOffset>
            </wp:positionH>
            <wp:positionV relativeFrom="paragraph">
              <wp:posOffset>153681</wp:posOffset>
            </wp:positionV>
            <wp:extent cx="1368000" cy="1244780"/>
            <wp:effectExtent l="0" t="0" r="3810" b="0"/>
            <wp:wrapSquare wrapText="bothSides"/>
            <wp:docPr id="51662507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25070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2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41" w:rsidRPr="004B2C5A">
        <w:rPr>
          <w:b/>
          <w:bCs/>
          <w:color w:val="005E8F"/>
        </w:rPr>
        <w:t xml:space="preserve">Many people with disabilities in </w:t>
      </w:r>
      <w:r w:rsidR="00F62931" w:rsidRPr="004B2C5A">
        <w:rPr>
          <w:b/>
          <w:bCs/>
          <w:color w:val="005E8F"/>
        </w:rPr>
        <w:t>Europe may not know how to use technology.</w:t>
      </w:r>
      <w:r w:rsidR="00F62931" w:rsidRPr="00F03F13">
        <w:rPr>
          <w:color w:val="005E8F"/>
        </w:rPr>
        <w:t xml:space="preserve"> </w:t>
      </w:r>
      <w:r w:rsidR="00F62931" w:rsidRPr="00F03F13">
        <w:rPr>
          <w:color w:val="005E8F"/>
        </w:rPr>
        <w:br/>
      </w:r>
      <w:r w:rsidR="00F62931">
        <w:t xml:space="preserve">They may also not know </w:t>
      </w:r>
      <w:r>
        <w:br/>
      </w:r>
      <w:r w:rsidR="00F62931" w:rsidRPr="00B2764F">
        <w:t xml:space="preserve">that they have the right </w:t>
      </w:r>
      <w:r w:rsidRPr="00B2764F">
        <w:br/>
      </w:r>
      <w:r w:rsidR="00F62931" w:rsidRPr="00B2764F">
        <w:t xml:space="preserve">to get the technology they need </w:t>
      </w:r>
      <w:r w:rsidRPr="00B2764F">
        <w:br/>
      </w:r>
      <w:r w:rsidR="00F62931" w:rsidRPr="00B2764F">
        <w:t xml:space="preserve">to be able to work. </w:t>
      </w:r>
    </w:p>
    <w:p w14:paraId="7796AD6F" w14:textId="0C0D2AC8" w:rsidR="00B62FC9" w:rsidRPr="00B2764F" w:rsidRDefault="005F40EA" w:rsidP="00B2764F">
      <w:pPr>
        <w:pStyle w:val="ListParagraph"/>
        <w:numPr>
          <w:ilvl w:val="0"/>
          <w:numId w:val="16"/>
        </w:numPr>
        <w:tabs>
          <w:tab w:val="left" w:pos="4962"/>
        </w:tabs>
        <w:spacing w:after="360"/>
        <w:ind w:right="2222"/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79072" behindDoc="0" locked="0" layoutInCell="1" allowOverlap="1" wp14:anchorId="1090428A" wp14:editId="26C12C83">
            <wp:simplePos x="0" y="0"/>
            <wp:positionH relativeFrom="column">
              <wp:posOffset>4373149</wp:posOffset>
            </wp:positionH>
            <wp:positionV relativeFrom="paragraph">
              <wp:posOffset>601932</wp:posOffset>
            </wp:positionV>
            <wp:extent cx="1144905" cy="1043305"/>
            <wp:effectExtent l="0" t="0" r="0" b="4445"/>
            <wp:wrapSquare wrapText="bothSides"/>
            <wp:docPr id="129935017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50179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19"/>
                    <a:stretch/>
                  </pic:blipFill>
                  <pic:spPr bwMode="auto">
                    <a:xfrm>
                      <a:off x="0" y="0"/>
                      <a:ext cx="11449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31" w:rsidRPr="004B2C5A">
        <w:rPr>
          <w:b/>
          <w:bCs/>
          <w:color w:val="005E8F"/>
        </w:rPr>
        <w:t xml:space="preserve">The </w:t>
      </w:r>
      <w:r w:rsidR="00A92335" w:rsidRPr="004B2C5A">
        <w:rPr>
          <w:b/>
          <w:bCs/>
          <w:color w:val="005E8F"/>
        </w:rPr>
        <w:t xml:space="preserve">information and </w:t>
      </w:r>
      <w:r w:rsidR="00E66787" w:rsidRPr="004B2C5A">
        <w:rPr>
          <w:b/>
          <w:bCs/>
          <w:color w:val="005E8F"/>
        </w:rPr>
        <w:t>process</w:t>
      </w:r>
      <w:r w:rsidR="00F62931" w:rsidRPr="004B2C5A">
        <w:rPr>
          <w:b/>
          <w:bCs/>
          <w:color w:val="005E8F"/>
        </w:rPr>
        <w:t xml:space="preserve"> to apply for a job </w:t>
      </w:r>
      <w:r w:rsidR="00B2764F" w:rsidRPr="004B2C5A">
        <w:rPr>
          <w:b/>
          <w:bCs/>
          <w:color w:val="005E8F"/>
        </w:rPr>
        <w:br/>
      </w:r>
      <w:r w:rsidR="00A92335" w:rsidRPr="004B2C5A">
        <w:rPr>
          <w:b/>
          <w:bCs/>
          <w:color w:val="005E8F"/>
        </w:rPr>
        <w:t>are</w:t>
      </w:r>
      <w:r w:rsidR="00F62931" w:rsidRPr="004B2C5A">
        <w:rPr>
          <w:b/>
          <w:bCs/>
          <w:color w:val="005E8F"/>
        </w:rPr>
        <w:t xml:space="preserve"> often not accessible </w:t>
      </w:r>
      <w:r w:rsidR="00B2764F" w:rsidRPr="004B2C5A">
        <w:rPr>
          <w:b/>
          <w:bCs/>
          <w:color w:val="005E8F"/>
        </w:rPr>
        <w:br/>
        <w:t>to</w:t>
      </w:r>
      <w:r w:rsidR="00F62931" w:rsidRPr="004B2C5A">
        <w:rPr>
          <w:b/>
          <w:bCs/>
          <w:color w:val="005E8F"/>
        </w:rPr>
        <w:t xml:space="preserve"> people with disabilities.</w:t>
      </w:r>
      <w:r w:rsidR="00F62931" w:rsidRPr="00F03F13">
        <w:rPr>
          <w:color w:val="005E8F"/>
        </w:rPr>
        <w:t xml:space="preserve"> </w:t>
      </w:r>
      <w:r w:rsidR="00B62FC9" w:rsidRPr="00B2764F">
        <w:br/>
        <w:t xml:space="preserve">For example, the website </w:t>
      </w:r>
      <w:r w:rsidR="00B2764F" w:rsidRPr="00B2764F">
        <w:br/>
      </w:r>
      <w:r w:rsidR="00B62FC9" w:rsidRPr="00B2764F">
        <w:t>or application to fill in to apply for the job.</w:t>
      </w:r>
      <w:r w:rsidR="00F62931" w:rsidRPr="00B2764F">
        <w:br/>
        <w:t xml:space="preserve">This means that people with disabilities </w:t>
      </w:r>
      <w:r w:rsidR="00B2764F" w:rsidRPr="00B2764F">
        <w:br/>
      </w:r>
      <w:r w:rsidR="00F62931" w:rsidRPr="00B2764F">
        <w:t>may not be able to apply for</w:t>
      </w:r>
      <w:r w:rsidR="00B34EE0" w:rsidRPr="00B2764F">
        <w:t xml:space="preserve"> </w:t>
      </w:r>
      <w:r w:rsidR="00B2764F" w:rsidRPr="00B2764F">
        <w:t>this</w:t>
      </w:r>
      <w:r w:rsidR="00F62931" w:rsidRPr="00B2764F">
        <w:t xml:space="preserve"> job </w:t>
      </w:r>
      <w:r w:rsidR="00B2764F" w:rsidRPr="00B2764F">
        <w:br/>
      </w:r>
      <w:r w:rsidR="00F62931" w:rsidRPr="00B2764F">
        <w:t xml:space="preserve">like other people. </w:t>
      </w:r>
    </w:p>
    <w:p w14:paraId="7B5A2EA5" w14:textId="1F17675B" w:rsidR="005F40EA" w:rsidRDefault="00695DF6" w:rsidP="005F40EA">
      <w:pPr>
        <w:pStyle w:val="ListParagraph"/>
        <w:numPr>
          <w:ilvl w:val="0"/>
          <w:numId w:val="16"/>
        </w:numPr>
        <w:spacing w:before="240" w:after="360"/>
      </w:pPr>
      <w:r w:rsidRPr="004B2C5A">
        <w:rPr>
          <w:b/>
          <w:bCs/>
          <w:noProof/>
          <w:color w:val="005E8F"/>
        </w:rPr>
        <w:lastRenderedPageBreak/>
        <w:drawing>
          <wp:anchor distT="0" distB="0" distL="114300" distR="114300" simplePos="0" relativeHeight="251781120" behindDoc="0" locked="0" layoutInCell="1" allowOverlap="1" wp14:anchorId="66726D2F" wp14:editId="560D869E">
            <wp:simplePos x="0" y="0"/>
            <wp:positionH relativeFrom="column">
              <wp:posOffset>4312285</wp:posOffset>
            </wp:positionH>
            <wp:positionV relativeFrom="paragraph">
              <wp:posOffset>359</wp:posOffset>
            </wp:positionV>
            <wp:extent cx="1457325" cy="1128395"/>
            <wp:effectExtent l="0" t="0" r="9525" b="0"/>
            <wp:wrapSquare wrapText="bothSides"/>
            <wp:docPr id="818659872" name="Picture 8186598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6017"/>
                    <a:stretch/>
                  </pic:blipFill>
                  <pic:spPr bwMode="auto">
                    <a:xfrm>
                      <a:off x="0" y="0"/>
                      <a:ext cx="1457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EA" w:rsidRPr="004B2C5A">
        <w:rPr>
          <w:b/>
          <w:bCs/>
          <w:noProof/>
          <w:color w:val="005E8F"/>
        </w:rPr>
        <w:drawing>
          <wp:anchor distT="0" distB="0" distL="114300" distR="114300" simplePos="0" relativeHeight="251752448" behindDoc="0" locked="0" layoutInCell="1" allowOverlap="1" wp14:anchorId="1F688D8E" wp14:editId="39CB4FEA">
            <wp:simplePos x="0" y="0"/>
            <wp:positionH relativeFrom="column">
              <wp:posOffset>4208669</wp:posOffset>
            </wp:positionH>
            <wp:positionV relativeFrom="paragraph">
              <wp:posOffset>1390015</wp:posOffset>
            </wp:positionV>
            <wp:extent cx="1649095" cy="1011555"/>
            <wp:effectExtent l="0" t="0" r="8255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12904" r="4780" b="12004"/>
                    <a:stretch/>
                  </pic:blipFill>
                  <pic:spPr bwMode="auto">
                    <a:xfrm>
                      <a:off x="0" y="0"/>
                      <a:ext cx="16490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5F" w:rsidRPr="004B2C5A">
        <w:rPr>
          <w:b/>
          <w:bCs/>
          <w:color w:val="005E8F"/>
        </w:rPr>
        <w:t xml:space="preserve">Most employers do not understand </w:t>
      </w:r>
      <w:r w:rsidR="00566D28" w:rsidRPr="004B2C5A">
        <w:rPr>
          <w:b/>
          <w:bCs/>
          <w:color w:val="005E8F"/>
        </w:rPr>
        <w:br/>
      </w:r>
      <w:r w:rsidR="006D63A9" w:rsidRPr="004B2C5A">
        <w:rPr>
          <w:b/>
          <w:bCs/>
          <w:color w:val="005E8F"/>
        </w:rPr>
        <w:t>how they can</w:t>
      </w:r>
      <w:r w:rsidR="0016255F" w:rsidRPr="004B2C5A">
        <w:rPr>
          <w:b/>
          <w:bCs/>
          <w:color w:val="005E8F"/>
        </w:rPr>
        <w:t xml:space="preserve"> hire people with disabilities.</w:t>
      </w:r>
      <w:r w:rsidR="0016255F" w:rsidRPr="00F03F13">
        <w:rPr>
          <w:color w:val="005E8F"/>
        </w:rPr>
        <w:t xml:space="preserve"> </w:t>
      </w:r>
      <w:r w:rsidR="0016255F">
        <w:br/>
      </w:r>
      <w:r w:rsidR="005F40EA" w:rsidRPr="005F40EA">
        <w:rPr>
          <w:b/>
          <w:bCs/>
        </w:rPr>
        <w:t>Employers</w:t>
      </w:r>
      <w:r w:rsidR="0016255F">
        <w:t xml:space="preserve"> may be afraid it will cost them a lot to </w:t>
      </w:r>
      <w:r w:rsidR="0016255F" w:rsidRPr="00F03F13">
        <w:t xml:space="preserve">adjust the </w:t>
      </w:r>
      <w:r w:rsidR="00CA1B72" w:rsidRPr="00F03F13">
        <w:t>work</w:t>
      </w:r>
      <w:r w:rsidR="00E66787" w:rsidRPr="00F03F13">
        <w:t>place</w:t>
      </w:r>
      <w:r w:rsidR="0016255F" w:rsidRPr="00F03F13">
        <w:t xml:space="preserve"> to the</w:t>
      </w:r>
      <w:r w:rsidR="0016255F">
        <w:t xml:space="preserve"> needs </w:t>
      </w:r>
      <w:r w:rsidR="005F40EA">
        <w:br/>
      </w:r>
      <w:r w:rsidR="0016255F">
        <w:t xml:space="preserve">of people with disabilities. </w:t>
      </w:r>
      <w:r w:rsidR="005F4858">
        <w:br/>
        <w:t xml:space="preserve">This can be </w:t>
      </w:r>
      <w:r w:rsidR="005F40EA">
        <w:t xml:space="preserve">done </w:t>
      </w:r>
      <w:r w:rsidR="005F4858">
        <w:t xml:space="preserve">by adding a ramp </w:t>
      </w:r>
      <w:r w:rsidR="005F40EA">
        <w:br/>
      </w:r>
      <w:r w:rsidR="005F4858">
        <w:t xml:space="preserve">that people in wheelchairs can use to get in, </w:t>
      </w:r>
      <w:r w:rsidR="005F4858">
        <w:br/>
        <w:t xml:space="preserve">having </w:t>
      </w:r>
      <w:r w:rsidR="005F4858" w:rsidRPr="004E42E0">
        <w:rPr>
          <w:b/>
          <w:bCs/>
        </w:rPr>
        <w:t>accessible</w:t>
      </w:r>
      <w:r w:rsidR="005F4858">
        <w:t xml:space="preserve"> toilets </w:t>
      </w:r>
      <w:r w:rsidR="008446CB">
        <w:br/>
      </w:r>
      <w:r w:rsidR="005F4858">
        <w:t xml:space="preserve">and getting the technology </w:t>
      </w:r>
      <w:r w:rsidR="005F40EA">
        <w:br/>
      </w:r>
      <w:r w:rsidR="005F4858">
        <w:t xml:space="preserve">that people with disabilities need. </w:t>
      </w:r>
    </w:p>
    <w:p w14:paraId="29F80740" w14:textId="5A1A7FA4" w:rsidR="00CB6425" w:rsidRPr="00CB6425" w:rsidRDefault="00F03F13" w:rsidP="005F40EA">
      <w:pPr>
        <w:pStyle w:val="ListParagraph"/>
        <w:numPr>
          <w:ilvl w:val="0"/>
          <w:numId w:val="0"/>
        </w:numPr>
        <w:spacing w:before="240" w:after="360"/>
        <w:ind w:left="360"/>
      </w:pPr>
      <w:r w:rsidRPr="00F03F13">
        <w:rPr>
          <w:noProof/>
        </w:rPr>
        <w:drawing>
          <wp:anchor distT="0" distB="0" distL="114300" distR="114300" simplePos="0" relativeHeight="251782144" behindDoc="0" locked="0" layoutInCell="1" allowOverlap="1" wp14:anchorId="6C6039AA" wp14:editId="6E3EDC85">
            <wp:simplePos x="0" y="0"/>
            <wp:positionH relativeFrom="column">
              <wp:posOffset>4555490</wp:posOffset>
            </wp:positionH>
            <wp:positionV relativeFrom="paragraph">
              <wp:posOffset>290830</wp:posOffset>
            </wp:positionV>
            <wp:extent cx="936000" cy="1374939"/>
            <wp:effectExtent l="0" t="0" r="0" b="0"/>
            <wp:wrapSquare wrapText="bothSides"/>
            <wp:docPr id="1937271348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271348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9"/>
                    <a:stretch/>
                  </pic:blipFill>
                  <pic:spPr bwMode="auto">
                    <a:xfrm>
                      <a:off x="0" y="0"/>
                      <a:ext cx="936000" cy="13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58">
        <w:t xml:space="preserve">Also, </w:t>
      </w:r>
      <w:r w:rsidR="005F4858" w:rsidRPr="005F40EA">
        <w:rPr>
          <w:b/>
          <w:bCs/>
        </w:rPr>
        <w:t>employers</w:t>
      </w:r>
      <w:r w:rsidR="00CA1B72">
        <w:t xml:space="preserve"> may not know </w:t>
      </w:r>
      <w:r w:rsidR="005F40EA">
        <w:br/>
      </w:r>
      <w:r w:rsidR="00CA1B72">
        <w:t xml:space="preserve">that they can get money from their country </w:t>
      </w:r>
      <w:r w:rsidR="005F40EA">
        <w:br/>
      </w:r>
      <w:r w:rsidR="00CA1B72">
        <w:t>to make their work</w:t>
      </w:r>
      <w:r w:rsidR="00E66787">
        <w:t>place</w:t>
      </w:r>
      <w:r w:rsidR="00CA1B72">
        <w:t xml:space="preserve"> </w:t>
      </w:r>
      <w:r w:rsidR="00CA1B72" w:rsidRPr="004E42E0">
        <w:rPr>
          <w:b/>
          <w:bCs/>
        </w:rPr>
        <w:t>accessible</w:t>
      </w:r>
      <w:r w:rsidR="00E66787">
        <w:t xml:space="preserve">. </w:t>
      </w:r>
      <w:r w:rsidR="005F4858">
        <w:br/>
      </w:r>
      <w:r w:rsidR="00CA1B72" w:rsidRPr="00F03F13">
        <w:t xml:space="preserve">But even if they know, </w:t>
      </w:r>
      <w:r w:rsidR="009D3F3D" w:rsidRPr="00F03F13">
        <w:br/>
      </w:r>
      <w:r w:rsidR="00CA1B72" w:rsidRPr="00F03F13">
        <w:t>the pr</w:t>
      </w:r>
      <w:r w:rsidR="00E66787" w:rsidRPr="00F03F13">
        <w:t>ocess</w:t>
      </w:r>
      <w:r w:rsidR="00CA1B72" w:rsidRPr="00F03F13">
        <w:t xml:space="preserve"> to get this money</w:t>
      </w:r>
      <w:r w:rsidR="00717A23" w:rsidRPr="00F03F13">
        <w:t xml:space="preserve"> </w:t>
      </w:r>
      <w:r w:rsidR="009D3F3D" w:rsidRPr="00F03F13">
        <w:br/>
        <w:t xml:space="preserve">may be </w:t>
      </w:r>
      <w:r w:rsidR="00717A23" w:rsidRPr="00F03F13">
        <w:t>long and difficult.</w:t>
      </w:r>
      <w:r w:rsidR="00717A23">
        <w:t xml:space="preserve"> </w:t>
      </w:r>
    </w:p>
    <w:p w14:paraId="66208BEC" w14:textId="77777777" w:rsidR="008473B3" w:rsidRDefault="008473B3">
      <w:pPr>
        <w:spacing w:before="100" w:after="200" w:line="276" w:lineRule="auto"/>
        <w:ind w:right="0"/>
        <w:rPr>
          <w:b/>
          <w:bCs/>
          <w:color w:val="FFFFFF" w:themeColor="background1"/>
        </w:rPr>
      </w:pPr>
      <w:r>
        <w:br w:type="page"/>
      </w:r>
    </w:p>
    <w:p w14:paraId="39F1309F" w14:textId="5689236A" w:rsidR="00CB6425" w:rsidRDefault="00CB6425" w:rsidP="00CB6425">
      <w:pPr>
        <w:pStyle w:val="Heading1"/>
      </w:pPr>
      <w:r w:rsidRPr="008B2FCC">
        <w:lastRenderedPageBreak/>
        <w:t xml:space="preserve">What can be better </w:t>
      </w:r>
    </w:p>
    <w:p w14:paraId="17418C8B" w14:textId="1E47A730" w:rsidR="00A22536" w:rsidRDefault="00A22536" w:rsidP="005F4858">
      <w:pPr>
        <w:rPr>
          <w:shd w:val="clear" w:color="auto" w:fill="FFFFFF"/>
        </w:rPr>
      </w:pPr>
      <w:r>
        <w:rPr>
          <w:shd w:val="clear" w:color="auto" w:fill="FFFFFF"/>
        </w:rPr>
        <w:t xml:space="preserve">Our study made it clear that </w:t>
      </w:r>
      <w:r>
        <w:rPr>
          <w:shd w:val="clear" w:color="auto" w:fill="FFFFFF"/>
        </w:rPr>
        <w:br/>
        <w:t xml:space="preserve">there are many things that can be better. </w:t>
      </w:r>
    </w:p>
    <w:p w14:paraId="3970EC8C" w14:textId="752713EF" w:rsidR="00A22536" w:rsidRPr="004B2C5A" w:rsidRDefault="00695DF6" w:rsidP="008874D6">
      <w:pPr>
        <w:pStyle w:val="Heading2"/>
        <w:rPr>
          <w:shd w:val="clear" w:color="auto" w:fill="FFFFFF"/>
        </w:rPr>
      </w:pPr>
      <w:r w:rsidRPr="0062484E">
        <w:rPr>
          <w:noProof/>
        </w:rPr>
        <w:drawing>
          <wp:anchor distT="0" distB="0" distL="114300" distR="114300" simplePos="0" relativeHeight="251795456" behindDoc="0" locked="0" layoutInCell="1" allowOverlap="1" wp14:anchorId="1A2A0AE1" wp14:editId="7C9EC037">
            <wp:simplePos x="0" y="0"/>
            <wp:positionH relativeFrom="column">
              <wp:posOffset>4015105</wp:posOffset>
            </wp:positionH>
            <wp:positionV relativeFrom="paragraph">
              <wp:posOffset>584835</wp:posOffset>
            </wp:positionV>
            <wp:extent cx="1799590" cy="850265"/>
            <wp:effectExtent l="0" t="0" r="0" b="6985"/>
            <wp:wrapSquare wrapText="bothSides"/>
            <wp:docPr id="466984762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84762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 w:rsidRPr="004B2C5A">
        <w:rPr>
          <w:shd w:val="clear" w:color="auto" w:fill="FFFFFF"/>
        </w:rPr>
        <w:t>W</w:t>
      </w:r>
      <w:r w:rsidR="00A22536" w:rsidRPr="004B2C5A">
        <w:rPr>
          <w:shd w:val="clear" w:color="auto" w:fill="FFFFFF"/>
        </w:rPr>
        <w:t xml:space="preserve">e ask countries in Europe to: </w:t>
      </w:r>
    </w:p>
    <w:p w14:paraId="62C0A99A" w14:textId="23B86C7F" w:rsidR="00A22536" w:rsidRPr="0062209A" w:rsidRDefault="00695DF6" w:rsidP="00695DF6">
      <w:pPr>
        <w:pStyle w:val="ListParagraph"/>
        <w:spacing w:after="360"/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6B0F2131" wp14:editId="7140FF61">
            <wp:simplePos x="0" y="0"/>
            <wp:positionH relativeFrom="column">
              <wp:posOffset>4124493</wp:posOffset>
            </wp:positionH>
            <wp:positionV relativeFrom="paragraph">
              <wp:posOffset>1023009</wp:posOffset>
            </wp:positionV>
            <wp:extent cx="1799590" cy="1534160"/>
            <wp:effectExtent l="0" t="0" r="0" b="8890"/>
            <wp:wrapNone/>
            <wp:docPr id="252866846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6684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36" w:rsidRPr="0062209A">
        <w:t xml:space="preserve">Make sure schools teach children </w:t>
      </w:r>
      <w:r w:rsidR="00F03F13">
        <w:br/>
      </w:r>
      <w:r w:rsidR="00A22536" w:rsidRPr="0062209A">
        <w:t xml:space="preserve">how to use technology. </w:t>
      </w:r>
      <w:r w:rsidR="00F03F13">
        <w:br/>
      </w:r>
      <w:r w:rsidR="00A22536" w:rsidRPr="0062209A">
        <w:t xml:space="preserve">This way they will be able </w:t>
      </w:r>
      <w:r w:rsidR="0062484E">
        <w:br/>
      </w:r>
      <w:r w:rsidR="00A22536" w:rsidRPr="0062209A">
        <w:t xml:space="preserve">to use technology at their work later on. </w:t>
      </w:r>
    </w:p>
    <w:p w14:paraId="0522BA97" w14:textId="5AF7A634" w:rsidR="00A22536" w:rsidRPr="0062209A" w:rsidRDefault="00A22536" w:rsidP="00695DF6">
      <w:pPr>
        <w:pStyle w:val="ListParagraph"/>
        <w:spacing w:after="360"/>
        <w:ind w:right="2363"/>
      </w:pPr>
      <w:r w:rsidRPr="0062209A">
        <w:t xml:space="preserve">Give more support to </w:t>
      </w:r>
      <w:r w:rsidRPr="0062209A">
        <w:rPr>
          <w:b/>
          <w:bCs/>
        </w:rPr>
        <w:t>employers</w:t>
      </w:r>
      <w:r w:rsidRPr="0062209A">
        <w:t xml:space="preserve"> </w:t>
      </w:r>
      <w:r w:rsidR="00F03F13">
        <w:br/>
      </w:r>
      <w:r w:rsidRPr="0062209A">
        <w:t>to be able to make changes in the work</w:t>
      </w:r>
      <w:r w:rsidR="00F03F13">
        <w:t>place</w:t>
      </w:r>
      <w:r w:rsidRPr="0062209A">
        <w:t xml:space="preserve"> </w:t>
      </w:r>
      <w:r w:rsidR="004B2C5A">
        <w:br/>
      </w:r>
      <w:r w:rsidRPr="0062209A">
        <w:t xml:space="preserve">to meet the needs of people with disabilities. </w:t>
      </w:r>
    </w:p>
    <w:p w14:paraId="4FE744E9" w14:textId="6D0710ED" w:rsidR="00A22536" w:rsidRPr="0062209A" w:rsidRDefault="00196693" w:rsidP="00196693">
      <w:pPr>
        <w:pStyle w:val="ListParagraph"/>
        <w:spacing w:after="480"/>
      </w:pPr>
      <w:r w:rsidRPr="00F03F13">
        <w:rPr>
          <w:noProof/>
        </w:rPr>
        <w:drawing>
          <wp:anchor distT="0" distB="0" distL="114300" distR="114300" simplePos="0" relativeHeight="251792384" behindDoc="0" locked="0" layoutInCell="1" allowOverlap="1" wp14:anchorId="61CC92C4" wp14:editId="659220C0">
            <wp:simplePos x="0" y="0"/>
            <wp:positionH relativeFrom="column">
              <wp:posOffset>4406265</wp:posOffset>
            </wp:positionH>
            <wp:positionV relativeFrom="paragraph">
              <wp:posOffset>89619</wp:posOffset>
            </wp:positionV>
            <wp:extent cx="935990" cy="1374775"/>
            <wp:effectExtent l="0" t="0" r="0" b="0"/>
            <wp:wrapSquare wrapText="bothSides"/>
            <wp:docPr id="149137290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7290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9"/>
                    <a:stretch/>
                  </pic:blipFill>
                  <pic:spPr bwMode="auto">
                    <a:xfrm>
                      <a:off x="0" y="0"/>
                      <a:ext cx="9359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36" w:rsidRPr="0062209A">
        <w:t>Let</w:t>
      </w:r>
      <w:r w:rsidR="00A22536" w:rsidRPr="00F03F13">
        <w:rPr>
          <w:b/>
          <w:bCs/>
        </w:rPr>
        <w:t xml:space="preserve"> employers</w:t>
      </w:r>
      <w:r w:rsidR="00A22536" w:rsidRPr="0062209A">
        <w:t xml:space="preserve"> know </w:t>
      </w:r>
      <w:r>
        <w:br/>
      </w:r>
      <w:r w:rsidR="00A22536" w:rsidRPr="0062209A">
        <w:t xml:space="preserve">that they can get money and support </w:t>
      </w:r>
      <w:r>
        <w:br/>
      </w:r>
      <w:r w:rsidR="00A22536" w:rsidRPr="0062209A">
        <w:t>to make their work</w:t>
      </w:r>
      <w:r w:rsidR="00427F14" w:rsidRPr="0062209A">
        <w:t>places</w:t>
      </w:r>
      <w:r w:rsidR="00A22536" w:rsidRPr="0062209A">
        <w:t xml:space="preserve"> </w:t>
      </w:r>
      <w:r w:rsidR="00A22536" w:rsidRPr="004E42E0">
        <w:rPr>
          <w:b/>
          <w:bCs/>
        </w:rPr>
        <w:t xml:space="preserve">accessible </w:t>
      </w:r>
      <w:r>
        <w:br/>
      </w:r>
      <w:r w:rsidR="00A22536" w:rsidRPr="0062209A">
        <w:t xml:space="preserve">to people with disabilities. </w:t>
      </w:r>
    </w:p>
    <w:p w14:paraId="2FEC9D3A" w14:textId="1C775950" w:rsidR="00A22536" w:rsidRPr="00A22536" w:rsidRDefault="00196693" w:rsidP="008874D6">
      <w:pPr>
        <w:pStyle w:val="Heading2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6D976055" wp14:editId="0C702796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439545" cy="1049655"/>
            <wp:effectExtent l="0" t="0" r="0" b="0"/>
            <wp:wrapSquare wrapText="bothSides"/>
            <wp:docPr id="1659065983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065983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1"/>
                    <a:stretch/>
                  </pic:blipFill>
                  <pic:spPr bwMode="auto">
                    <a:xfrm>
                      <a:off x="0" y="0"/>
                      <a:ext cx="14395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36" w:rsidRPr="00A22536">
        <w:rPr>
          <w:shd w:val="clear" w:color="auto" w:fill="FFFFFF"/>
        </w:rPr>
        <w:t xml:space="preserve">We ask employers to: </w:t>
      </w:r>
    </w:p>
    <w:p w14:paraId="72E10F9E" w14:textId="624C1966" w:rsidR="00A22536" w:rsidRPr="008874D6" w:rsidRDefault="00B1619C" w:rsidP="00127AF6">
      <w:pPr>
        <w:pStyle w:val="ListParagraph"/>
        <w:numPr>
          <w:ilvl w:val="0"/>
          <w:numId w:val="16"/>
        </w:numPr>
      </w:pPr>
      <w:r w:rsidRPr="008874D6">
        <w:t xml:space="preserve">Give training to people who work with them </w:t>
      </w:r>
      <w:r w:rsidR="00196693">
        <w:br/>
      </w:r>
      <w:r w:rsidRPr="008874D6">
        <w:t xml:space="preserve">to learn how to use technology. </w:t>
      </w:r>
    </w:p>
    <w:p w14:paraId="3F760D45" w14:textId="1DB25BB1" w:rsidR="008874D6" w:rsidRPr="008874D6" w:rsidRDefault="00196693" w:rsidP="00127AF6">
      <w:pPr>
        <w:pStyle w:val="ListParagraph"/>
        <w:numPr>
          <w:ilvl w:val="0"/>
          <w:numId w:val="16"/>
        </w:numPr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789312" behindDoc="0" locked="0" layoutInCell="1" allowOverlap="1" wp14:anchorId="12D51E63" wp14:editId="16DBE96F">
            <wp:simplePos x="0" y="0"/>
            <wp:positionH relativeFrom="column">
              <wp:posOffset>4483100</wp:posOffset>
            </wp:positionH>
            <wp:positionV relativeFrom="paragraph">
              <wp:posOffset>192405</wp:posOffset>
            </wp:positionV>
            <wp:extent cx="1021080" cy="1013460"/>
            <wp:effectExtent l="0" t="0" r="7620" b="0"/>
            <wp:wrapSquare wrapText="bothSides"/>
            <wp:docPr id="92040048" name="Picture 920400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34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 w:rsidRPr="008874D6">
        <w:t xml:space="preserve">Make information and </w:t>
      </w:r>
      <w:r w:rsidR="00BF64B2">
        <w:t>process</w:t>
      </w:r>
      <w:r w:rsidR="008874D6" w:rsidRPr="008874D6">
        <w:t xml:space="preserve"> </w:t>
      </w:r>
      <w:r>
        <w:br/>
      </w:r>
      <w:r w:rsidR="008874D6" w:rsidRPr="008874D6">
        <w:t>to apply for a job</w:t>
      </w:r>
      <w:r w:rsidR="008874D6" w:rsidRPr="004E42E0">
        <w:rPr>
          <w:b/>
          <w:bCs/>
        </w:rPr>
        <w:t xml:space="preserve"> accessible</w:t>
      </w:r>
      <w:r w:rsidR="008874D6" w:rsidRPr="008874D6">
        <w:t xml:space="preserve"> </w:t>
      </w:r>
      <w:r>
        <w:br/>
      </w:r>
      <w:r w:rsidR="008874D6" w:rsidRPr="008874D6">
        <w:t xml:space="preserve">so that persons with disabilities </w:t>
      </w:r>
      <w:r>
        <w:br/>
      </w:r>
      <w:r w:rsidR="00BF64B2">
        <w:t>can apply like</w:t>
      </w:r>
      <w:r w:rsidR="008874D6" w:rsidRPr="008874D6">
        <w:t xml:space="preserve"> everyone else. </w:t>
      </w:r>
    </w:p>
    <w:p w14:paraId="04D2EC13" w14:textId="3B6F2CB2" w:rsidR="008874D6" w:rsidRDefault="004B2C5A" w:rsidP="00127AF6">
      <w:pPr>
        <w:pStyle w:val="ListParagraph"/>
        <w:numPr>
          <w:ilvl w:val="0"/>
          <w:numId w:val="16"/>
        </w:numPr>
      </w:pPr>
      <w:r w:rsidRPr="004B2C5A">
        <w:rPr>
          <w:b/>
          <w:bCs/>
          <w:noProof/>
          <w:color w:val="005E8F"/>
        </w:rPr>
        <w:lastRenderedPageBreak/>
        <w:drawing>
          <wp:anchor distT="0" distB="0" distL="114300" distR="114300" simplePos="0" relativeHeight="251784192" behindDoc="0" locked="0" layoutInCell="1" allowOverlap="1" wp14:anchorId="5F0E1675" wp14:editId="0B5E239A">
            <wp:simplePos x="0" y="0"/>
            <wp:positionH relativeFrom="column">
              <wp:posOffset>4360241</wp:posOffset>
            </wp:positionH>
            <wp:positionV relativeFrom="paragraph">
              <wp:posOffset>781160</wp:posOffset>
            </wp:positionV>
            <wp:extent cx="1440180" cy="883285"/>
            <wp:effectExtent l="0" t="0" r="7620" b="0"/>
            <wp:wrapSquare wrapText="bothSides"/>
            <wp:docPr id="2117182533" name="Picture 21171825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12904" r="4780" b="12004"/>
                    <a:stretch/>
                  </pic:blipFill>
                  <pic:spPr bwMode="auto">
                    <a:xfrm>
                      <a:off x="0" y="0"/>
                      <a:ext cx="14401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9C" w:rsidRPr="008874D6">
        <w:t>Make changes in their work</w:t>
      </w:r>
      <w:r w:rsidR="00BF64B2">
        <w:t>place</w:t>
      </w:r>
      <w:r w:rsidR="00B1619C" w:rsidRPr="008874D6">
        <w:t xml:space="preserve"> to fit the needs of people with disabilities and all people. </w:t>
      </w:r>
      <w:r w:rsidR="008874D6">
        <w:br/>
        <w:t xml:space="preserve">That could be: </w:t>
      </w:r>
    </w:p>
    <w:p w14:paraId="6EB4341D" w14:textId="399772E6" w:rsidR="008874D6" w:rsidRDefault="004B2C5A" w:rsidP="004B2C5A">
      <w:pPr>
        <w:pStyle w:val="ListParagraph"/>
        <w:numPr>
          <w:ilvl w:val="1"/>
          <w:numId w:val="21"/>
        </w:numPr>
        <w:spacing w:after="360"/>
      </w:pPr>
      <w:r w:rsidRPr="004B2C5A">
        <w:rPr>
          <w:noProof/>
        </w:rPr>
        <w:drawing>
          <wp:anchor distT="0" distB="0" distL="114300" distR="114300" simplePos="0" relativeHeight="251785216" behindDoc="0" locked="0" layoutInCell="1" allowOverlap="1" wp14:anchorId="2B0843FE" wp14:editId="45AB5A18">
            <wp:simplePos x="0" y="0"/>
            <wp:positionH relativeFrom="column">
              <wp:posOffset>4341136</wp:posOffset>
            </wp:positionH>
            <wp:positionV relativeFrom="paragraph">
              <wp:posOffset>768847</wp:posOffset>
            </wp:positionV>
            <wp:extent cx="1440815" cy="1440815"/>
            <wp:effectExtent l="0" t="0" r="6985" b="6985"/>
            <wp:wrapSquare wrapText="bothSides"/>
            <wp:docPr id="1147438288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38288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>
        <w:t>Making</w:t>
      </w:r>
      <w:r w:rsidR="008874D6" w:rsidRPr="00EF17F6">
        <w:t xml:space="preserve"> a ramp </w:t>
      </w:r>
      <w:r w:rsidR="008874D6">
        <w:br/>
      </w:r>
      <w:r w:rsidR="008874D6" w:rsidRPr="00EF17F6">
        <w:t xml:space="preserve">that people in wheelchairs </w:t>
      </w:r>
      <w:r w:rsidR="008874D6">
        <w:br/>
      </w:r>
      <w:r w:rsidR="008874D6" w:rsidRPr="00EF17F6">
        <w:t>can use to get i</w:t>
      </w:r>
      <w:r w:rsidR="008874D6">
        <w:t>n</w:t>
      </w:r>
      <w:r w:rsidR="008874D6" w:rsidRPr="00EF17F6">
        <w:t xml:space="preserve">. </w:t>
      </w:r>
    </w:p>
    <w:p w14:paraId="5E4C74D3" w14:textId="1B06B1F5" w:rsidR="008874D6" w:rsidRDefault="008874D6" w:rsidP="004B2C5A">
      <w:pPr>
        <w:pStyle w:val="ListParagraph"/>
        <w:numPr>
          <w:ilvl w:val="1"/>
          <w:numId w:val="21"/>
        </w:numPr>
        <w:spacing w:after="360"/>
      </w:pPr>
      <w:r>
        <w:t>Having</w:t>
      </w:r>
      <w:r w:rsidRPr="00EF17F6">
        <w:t xml:space="preserve"> </w:t>
      </w:r>
      <w:r w:rsidRPr="004E42E0">
        <w:rPr>
          <w:b/>
          <w:bCs/>
        </w:rPr>
        <w:t>accessible</w:t>
      </w:r>
      <w:r w:rsidRPr="00EF17F6">
        <w:t xml:space="preserve"> toilets </w:t>
      </w:r>
      <w:r>
        <w:br/>
      </w:r>
      <w:r w:rsidRPr="00EF17F6">
        <w:t xml:space="preserve">that people with disabilities </w:t>
      </w:r>
      <w:r>
        <w:br/>
      </w:r>
      <w:r w:rsidRPr="00EF17F6">
        <w:t xml:space="preserve">can use. </w:t>
      </w:r>
    </w:p>
    <w:p w14:paraId="72037224" w14:textId="6AE5C351" w:rsidR="008874D6" w:rsidRPr="008874D6" w:rsidRDefault="0062484E" w:rsidP="004B2C5A">
      <w:pPr>
        <w:pStyle w:val="ListParagraph"/>
        <w:numPr>
          <w:ilvl w:val="1"/>
          <w:numId w:val="21"/>
        </w:numPr>
        <w:spacing w:after="360"/>
      </w:pPr>
      <w:r w:rsidRPr="003170B3">
        <w:rPr>
          <w:noProof/>
        </w:rPr>
        <w:drawing>
          <wp:anchor distT="0" distB="0" distL="114300" distR="114300" simplePos="0" relativeHeight="251770880" behindDoc="0" locked="0" layoutInCell="1" allowOverlap="1" wp14:anchorId="008E1F8A" wp14:editId="406B949E">
            <wp:simplePos x="0" y="0"/>
            <wp:positionH relativeFrom="column">
              <wp:posOffset>4346713</wp:posOffset>
            </wp:positionH>
            <wp:positionV relativeFrom="paragraph">
              <wp:posOffset>168551</wp:posOffset>
            </wp:positionV>
            <wp:extent cx="1457960" cy="920750"/>
            <wp:effectExtent l="0" t="0" r="0" b="0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61621" r="10269"/>
                    <a:stretch/>
                  </pic:blipFill>
                  <pic:spPr bwMode="auto">
                    <a:xfrm>
                      <a:off x="0" y="0"/>
                      <a:ext cx="14579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>
        <w:t>Getting Braille keyboards</w:t>
      </w:r>
      <w:r w:rsidR="008874D6">
        <w:br/>
        <w:t xml:space="preserve">that blind people can use </w:t>
      </w:r>
      <w:r w:rsidR="008874D6">
        <w:br/>
        <w:t xml:space="preserve">to type.  </w:t>
      </w:r>
    </w:p>
    <w:p w14:paraId="093EB895" w14:textId="49CE8B5A" w:rsidR="008874D6" w:rsidRPr="00EF17F6" w:rsidRDefault="009675C5" w:rsidP="004B2C5A">
      <w:pPr>
        <w:pStyle w:val="ListParagraph"/>
        <w:numPr>
          <w:ilvl w:val="1"/>
          <w:numId w:val="21"/>
        </w:numPr>
        <w:spacing w:after="360"/>
      </w:pPr>
      <w:r w:rsidRPr="006812F2">
        <w:rPr>
          <w:noProof/>
        </w:rPr>
        <w:drawing>
          <wp:anchor distT="0" distB="0" distL="114300" distR="114300" simplePos="0" relativeHeight="251772928" behindDoc="0" locked="0" layoutInCell="1" allowOverlap="1" wp14:anchorId="7FF023B0" wp14:editId="13C4C6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9545" cy="864235"/>
            <wp:effectExtent l="0" t="0" r="8255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20896" r="3279" b="13063"/>
                    <a:stretch/>
                  </pic:blipFill>
                  <pic:spPr bwMode="auto">
                    <a:xfrm>
                      <a:off x="0" y="0"/>
                      <a:ext cx="14395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FE" w:rsidRPr="004B2C5A">
        <w:rPr>
          <w:b/>
          <w:bCs/>
          <w:noProof/>
          <w:color w:val="005E8F"/>
        </w:rPr>
        <w:drawing>
          <wp:anchor distT="0" distB="0" distL="114300" distR="114300" simplePos="0" relativeHeight="251787264" behindDoc="0" locked="0" layoutInCell="1" allowOverlap="1" wp14:anchorId="0F305437" wp14:editId="31E99BFA">
            <wp:simplePos x="0" y="0"/>
            <wp:positionH relativeFrom="column">
              <wp:posOffset>4470400</wp:posOffset>
            </wp:positionH>
            <wp:positionV relativeFrom="paragraph">
              <wp:posOffset>1235075</wp:posOffset>
            </wp:positionV>
            <wp:extent cx="1021080" cy="1013460"/>
            <wp:effectExtent l="0" t="0" r="7620" b="0"/>
            <wp:wrapSquare wrapText="bothSides"/>
            <wp:docPr id="516504862" name="Picture 5165048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34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>
        <w:t>Allowing</w:t>
      </w:r>
      <w:r w:rsidR="008874D6" w:rsidRPr="00EF17F6">
        <w:t xml:space="preserve"> people with disabilities </w:t>
      </w:r>
      <w:r w:rsidR="008874D6">
        <w:br/>
      </w:r>
      <w:r w:rsidR="008874D6" w:rsidRPr="00EF17F6">
        <w:t xml:space="preserve">to work from home </w:t>
      </w:r>
      <w:r w:rsidR="008874D6">
        <w:br/>
      </w:r>
      <w:r w:rsidR="008874D6" w:rsidRPr="00EF17F6">
        <w:t xml:space="preserve">if it is hard for them </w:t>
      </w:r>
      <w:r w:rsidR="008874D6">
        <w:br/>
      </w:r>
      <w:r w:rsidR="008874D6" w:rsidRPr="00EF17F6">
        <w:t xml:space="preserve">to get to the office every day. </w:t>
      </w:r>
    </w:p>
    <w:p w14:paraId="65D7171B" w14:textId="29251626" w:rsidR="008874D6" w:rsidRPr="00A7630E" w:rsidRDefault="008874D6" w:rsidP="000B1EFE">
      <w:pPr>
        <w:pStyle w:val="ListParagraph"/>
        <w:numPr>
          <w:ilvl w:val="1"/>
          <w:numId w:val="21"/>
        </w:numPr>
        <w:tabs>
          <w:tab w:val="left" w:pos="4962"/>
        </w:tabs>
        <w:spacing w:after="600"/>
        <w:ind w:right="2222"/>
      </w:pPr>
      <w:r>
        <w:t>Making</w:t>
      </w:r>
      <w:r w:rsidRPr="00EF17F6">
        <w:t xml:space="preserve"> information easy to read </w:t>
      </w:r>
      <w:r>
        <w:br/>
      </w:r>
      <w:r w:rsidRPr="00EF17F6">
        <w:t xml:space="preserve">so that </w:t>
      </w:r>
      <w:r w:rsidR="004B434F">
        <w:t>all people</w:t>
      </w:r>
      <w:r w:rsidRPr="00EF17F6">
        <w:t xml:space="preserve"> </w:t>
      </w:r>
      <w:r w:rsidR="004B434F">
        <w:br/>
      </w:r>
      <w:r w:rsidRPr="00EF17F6">
        <w:t>can understand</w:t>
      </w:r>
      <w:r>
        <w:t xml:space="preserve"> it</w:t>
      </w:r>
      <w:r w:rsidRPr="00EF17F6">
        <w:t xml:space="preserve">. </w:t>
      </w:r>
    </w:p>
    <w:p w14:paraId="3BCCFFB6" w14:textId="77777777" w:rsidR="00695DF6" w:rsidRDefault="00695DF6">
      <w:pPr>
        <w:spacing w:before="100" w:after="200" w:line="276" w:lineRule="auto"/>
        <w:ind w:right="0"/>
        <w:rPr>
          <w:b/>
          <w:bCs/>
          <w:color w:val="005E8F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D131A6F" w14:textId="0544CF2F" w:rsidR="00B1619C" w:rsidRDefault="00070F97" w:rsidP="008874D6">
      <w:pPr>
        <w:pStyle w:val="Heading2"/>
        <w:rPr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7C0E3DB8" wp14:editId="59AC11D3">
            <wp:simplePos x="0" y="0"/>
            <wp:positionH relativeFrom="column">
              <wp:posOffset>3848100</wp:posOffset>
            </wp:positionH>
            <wp:positionV relativeFrom="paragraph">
              <wp:posOffset>794350</wp:posOffset>
            </wp:positionV>
            <wp:extent cx="1799590" cy="1079500"/>
            <wp:effectExtent l="0" t="0" r="0" b="6350"/>
            <wp:wrapSquare wrapText="bothSides"/>
            <wp:docPr id="585056050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56050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D6">
        <w:rPr>
          <w:shd w:val="clear" w:color="auto" w:fill="FFFFFF"/>
        </w:rPr>
        <w:t xml:space="preserve">We ask companies that make assistive technology for people with disabilities to: </w:t>
      </w:r>
    </w:p>
    <w:p w14:paraId="09A66F75" w14:textId="49DC4F70" w:rsidR="004F3BC5" w:rsidRPr="00A7630E" w:rsidRDefault="008874D6" w:rsidP="004B2C5A">
      <w:pPr>
        <w:pStyle w:val="ListParagraph"/>
        <w:numPr>
          <w:ilvl w:val="0"/>
          <w:numId w:val="16"/>
        </w:numPr>
        <w:spacing w:after="360"/>
        <w:ind w:right="2222"/>
      </w:pPr>
      <w:r w:rsidRPr="00A7630E">
        <w:t xml:space="preserve">Explain to </w:t>
      </w:r>
      <w:r w:rsidRPr="009A3514">
        <w:rPr>
          <w:b/>
          <w:bCs/>
        </w:rPr>
        <w:t>employers</w:t>
      </w:r>
      <w:r w:rsidRPr="00A7630E">
        <w:t xml:space="preserve"> </w:t>
      </w:r>
      <w:r w:rsidR="00070F97">
        <w:br/>
      </w:r>
      <w:r w:rsidR="004F3BC5" w:rsidRPr="00A7630E">
        <w:t xml:space="preserve">what assistive technology is </w:t>
      </w:r>
      <w:r w:rsidR="00070F97">
        <w:br/>
      </w:r>
      <w:r w:rsidR="004F3BC5" w:rsidRPr="00A7630E">
        <w:t xml:space="preserve">and how they can get it. </w:t>
      </w:r>
    </w:p>
    <w:p w14:paraId="0D2E48AF" w14:textId="4D903577" w:rsidR="004F3BC5" w:rsidRPr="00A7630E" w:rsidRDefault="00070F97" w:rsidP="004B2C5A">
      <w:pPr>
        <w:pStyle w:val="ListParagraph"/>
        <w:numPr>
          <w:ilvl w:val="0"/>
          <w:numId w:val="16"/>
        </w:numPr>
        <w:spacing w:after="360"/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803648" behindDoc="1" locked="0" layoutInCell="1" allowOverlap="1" wp14:anchorId="60371D10" wp14:editId="40E77AC8">
            <wp:simplePos x="0" y="0"/>
            <wp:positionH relativeFrom="column">
              <wp:posOffset>4143375</wp:posOffset>
            </wp:positionH>
            <wp:positionV relativeFrom="paragraph">
              <wp:posOffset>210724</wp:posOffset>
            </wp:positionV>
            <wp:extent cx="1148715" cy="1146810"/>
            <wp:effectExtent l="0" t="0" r="0" b="0"/>
            <wp:wrapNone/>
            <wp:docPr id="215284928" name="Picture 2152849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t="6959" r="6300" b="6812"/>
                    <a:stretch/>
                  </pic:blipFill>
                  <pic:spPr bwMode="auto">
                    <a:xfrm>
                      <a:off x="0" y="0"/>
                      <a:ext cx="114871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C5" w:rsidRPr="00A7630E">
        <w:t>Ask for the views of people with disabilities when they make new technology.</w:t>
      </w:r>
      <w:r w:rsidRPr="00070F97">
        <w:t xml:space="preserve"> </w:t>
      </w:r>
    </w:p>
    <w:p w14:paraId="6ACCF08D" w14:textId="7E062A43" w:rsidR="000B1EFE" w:rsidRDefault="008874D6" w:rsidP="00127AF6">
      <w:pPr>
        <w:pStyle w:val="ListParagraph"/>
        <w:numPr>
          <w:ilvl w:val="0"/>
          <w:numId w:val="16"/>
        </w:numPr>
      </w:pPr>
      <w:r w:rsidRPr="00A7630E">
        <w:t xml:space="preserve">Make technology cheaper </w:t>
      </w:r>
      <w:r w:rsidR="007053D2">
        <w:br/>
      </w:r>
      <w:r w:rsidRPr="00A7630E">
        <w:t>so that more people can afford to buy it.</w:t>
      </w:r>
      <w:r w:rsidR="00070F97" w:rsidRPr="00070F97">
        <w:rPr>
          <w:b/>
          <w:bCs/>
          <w:noProof/>
          <w:color w:val="005E8F"/>
        </w:rPr>
        <w:t xml:space="preserve"> </w:t>
      </w:r>
    </w:p>
    <w:p w14:paraId="78F4FFB9" w14:textId="77777777" w:rsidR="000B1EFE" w:rsidRDefault="000B1EFE">
      <w:pPr>
        <w:spacing w:before="100" w:after="200" w:line="276" w:lineRule="auto"/>
        <w:ind w:right="0"/>
        <w:rPr>
          <w:rFonts w:cs="Arial"/>
        </w:rPr>
      </w:pPr>
      <w:r>
        <w:br w:type="page"/>
      </w:r>
    </w:p>
    <w:p w14:paraId="7FDC7A82" w14:textId="35E68663" w:rsidR="00F44CE8" w:rsidRDefault="000B1EFE" w:rsidP="000B1EFE">
      <w:pPr>
        <w:pStyle w:val="Heading1"/>
      </w:pPr>
      <w:r>
        <w:lastRenderedPageBreak/>
        <w:t>Explanation of difficult words</w:t>
      </w:r>
    </w:p>
    <w:p w14:paraId="031AB51F" w14:textId="7147C05D" w:rsidR="000B1EFE" w:rsidRDefault="000B1EFE" w:rsidP="00694203">
      <w:pPr>
        <w:pStyle w:val="Heading2"/>
        <w:spacing w:after="240"/>
      </w:pPr>
      <w:r>
        <w:t xml:space="preserve">Accessible </w:t>
      </w:r>
    </w:p>
    <w:p w14:paraId="2DC0E739" w14:textId="34F2CAD9" w:rsidR="004B434F" w:rsidRDefault="004B434F" w:rsidP="004B434F">
      <w:pPr>
        <w:rPr>
          <w:lang w:eastAsia="en-GB"/>
        </w:rPr>
      </w:pPr>
      <w:r w:rsidRPr="004B2C5A">
        <w:rPr>
          <w:b/>
          <w:bCs/>
          <w:noProof/>
          <w:color w:val="005E8F"/>
        </w:rPr>
        <w:drawing>
          <wp:anchor distT="0" distB="0" distL="114300" distR="114300" simplePos="0" relativeHeight="251805696" behindDoc="0" locked="0" layoutInCell="1" allowOverlap="1" wp14:anchorId="39EA1106" wp14:editId="60E15E31">
            <wp:simplePos x="0" y="0"/>
            <wp:positionH relativeFrom="column">
              <wp:posOffset>4100399</wp:posOffset>
            </wp:positionH>
            <wp:positionV relativeFrom="paragraph">
              <wp:posOffset>542925</wp:posOffset>
            </wp:positionV>
            <wp:extent cx="1440180" cy="883285"/>
            <wp:effectExtent l="0" t="0" r="7620" b="0"/>
            <wp:wrapSquare wrapText="bothSides"/>
            <wp:docPr id="39706314" name="Picture 397063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12904" r="4780" b="12004"/>
                    <a:stretch/>
                  </pic:blipFill>
                  <pic:spPr bwMode="auto">
                    <a:xfrm>
                      <a:off x="0" y="0"/>
                      <a:ext cx="14401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DB">
        <w:rPr>
          <w:lang w:eastAsia="en-GB"/>
        </w:rPr>
        <w:t>Things are accessible when they are easy to use for pe</w:t>
      </w:r>
      <w:r>
        <w:rPr>
          <w:lang w:eastAsia="en-GB"/>
        </w:rPr>
        <w:t>ople</w:t>
      </w:r>
      <w:r w:rsidRPr="007820DB">
        <w:rPr>
          <w:lang w:eastAsia="en-GB"/>
        </w:rPr>
        <w:t xml:space="preserve"> with disabilities</w:t>
      </w:r>
      <w:r>
        <w:rPr>
          <w:lang w:eastAsia="en-GB"/>
        </w:rPr>
        <w:t xml:space="preserve"> and all people</w:t>
      </w:r>
      <w:r w:rsidRPr="007820DB">
        <w:rPr>
          <w:lang w:eastAsia="en-GB"/>
        </w:rPr>
        <w:t>.</w:t>
      </w:r>
      <w:r>
        <w:rPr>
          <w:lang w:eastAsia="en-GB"/>
        </w:rPr>
        <w:br/>
      </w:r>
      <w:r w:rsidRPr="007820DB">
        <w:rPr>
          <w:lang w:eastAsia="en-GB"/>
        </w:rPr>
        <w:t xml:space="preserve">For example, </w:t>
      </w:r>
      <w:r>
        <w:rPr>
          <w:lang w:eastAsia="en-GB"/>
        </w:rPr>
        <w:br/>
      </w:r>
      <w:r w:rsidRPr="007820DB">
        <w:rPr>
          <w:lang w:eastAsia="en-GB"/>
        </w:rPr>
        <w:t xml:space="preserve">when buildings have ramps </w:t>
      </w:r>
      <w:r>
        <w:rPr>
          <w:lang w:eastAsia="en-GB"/>
        </w:rPr>
        <w:br/>
      </w:r>
      <w:r w:rsidRPr="007820DB">
        <w:rPr>
          <w:lang w:eastAsia="en-GB"/>
        </w:rPr>
        <w:t xml:space="preserve">that people in wheelchairs can use to get in. </w:t>
      </w:r>
      <w:r>
        <w:rPr>
          <w:lang w:eastAsia="en-GB"/>
        </w:rPr>
        <w:br/>
      </w:r>
      <w:r w:rsidRPr="007820DB">
        <w:rPr>
          <w:lang w:eastAsia="en-GB"/>
        </w:rPr>
        <w:t xml:space="preserve">Or when information is easy to read </w:t>
      </w:r>
      <w:r w:rsidRPr="007820DB">
        <w:rPr>
          <w:lang w:eastAsia="en-GB"/>
        </w:rPr>
        <w:br/>
        <w:t xml:space="preserve">and </w:t>
      </w:r>
      <w:r>
        <w:rPr>
          <w:lang w:eastAsia="en-GB"/>
        </w:rPr>
        <w:t xml:space="preserve">all people can </w:t>
      </w:r>
      <w:r w:rsidRPr="007820DB">
        <w:rPr>
          <w:lang w:eastAsia="en-GB"/>
        </w:rPr>
        <w:t xml:space="preserve">understand it. </w:t>
      </w:r>
    </w:p>
    <w:p w14:paraId="32A31CD0" w14:textId="14A95DBC" w:rsidR="000B1EFE" w:rsidRDefault="00694203" w:rsidP="00694203">
      <w:pPr>
        <w:pStyle w:val="Heading2"/>
        <w:spacing w:before="720" w:after="240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50D74306" wp14:editId="3934B3F4">
            <wp:simplePos x="0" y="0"/>
            <wp:positionH relativeFrom="column">
              <wp:posOffset>4152828</wp:posOffset>
            </wp:positionH>
            <wp:positionV relativeFrom="paragraph">
              <wp:posOffset>339928</wp:posOffset>
            </wp:positionV>
            <wp:extent cx="1390015" cy="1414145"/>
            <wp:effectExtent l="0" t="0" r="635" b="0"/>
            <wp:wrapSquare wrapText="bothSides"/>
            <wp:docPr id="33976885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68853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FE">
        <w:t xml:space="preserve">Employer </w:t>
      </w:r>
    </w:p>
    <w:p w14:paraId="16CF93D7" w14:textId="6FB62C62" w:rsidR="00107A53" w:rsidRPr="00107A53" w:rsidRDefault="00107A53" w:rsidP="00107A53">
      <w:r>
        <w:t xml:space="preserve">Employer is a person or a company </w:t>
      </w:r>
      <w:r>
        <w:br/>
        <w:t xml:space="preserve">who hires someone to do a job for them </w:t>
      </w:r>
      <w:r>
        <w:br/>
        <w:t xml:space="preserve">and pays them a salary for this job. </w:t>
      </w:r>
    </w:p>
    <w:p w14:paraId="36951408" w14:textId="36ADB138" w:rsidR="000B1EFE" w:rsidRDefault="00694203" w:rsidP="00694203">
      <w:pPr>
        <w:pStyle w:val="Heading2"/>
        <w:spacing w:before="720" w:after="240"/>
      </w:pPr>
      <w:r w:rsidRPr="004B434F">
        <w:rPr>
          <w:rFonts w:eastAsia="Calibri" w:cs="Times New Roman"/>
          <w:noProof/>
          <w:color w:val="auto"/>
          <w:szCs w:val="28"/>
        </w:rPr>
        <w:drawing>
          <wp:anchor distT="0" distB="0" distL="114300" distR="114300" simplePos="0" relativeHeight="251807744" behindDoc="0" locked="0" layoutInCell="1" allowOverlap="1" wp14:anchorId="17A981F3" wp14:editId="307057B4">
            <wp:simplePos x="0" y="0"/>
            <wp:positionH relativeFrom="column">
              <wp:posOffset>2958465</wp:posOffset>
            </wp:positionH>
            <wp:positionV relativeFrom="paragraph">
              <wp:posOffset>149944</wp:posOffset>
            </wp:positionV>
            <wp:extent cx="2746196" cy="2746196"/>
            <wp:effectExtent l="0" t="0" r="0" b="0"/>
            <wp:wrapSquare wrapText="bothSides"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96" cy="27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FE">
        <w:t xml:space="preserve">European Union  </w:t>
      </w:r>
    </w:p>
    <w:p w14:paraId="7B64B3F6" w14:textId="3C25CB1B" w:rsidR="004B434F" w:rsidRPr="004B434F" w:rsidRDefault="004B434F" w:rsidP="004B434F">
      <w:pPr>
        <w:spacing w:after="0"/>
        <w:ind w:right="0"/>
        <w:contextualSpacing/>
        <w:rPr>
          <w:rFonts w:eastAsia="Calibri" w:cs="Times New Roman"/>
          <w:color w:val="auto"/>
          <w:szCs w:val="28"/>
        </w:rPr>
      </w:pPr>
      <w:r w:rsidRPr="004B434F">
        <w:rPr>
          <w:rFonts w:eastAsia="Calibri" w:cs="Times New Roman"/>
          <w:color w:val="auto"/>
          <w:szCs w:val="28"/>
        </w:rPr>
        <w:t xml:space="preserve">The European Union </w:t>
      </w:r>
      <w:r w:rsidR="00694203">
        <w:rPr>
          <w:rFonts w:eastAsia="Calibri" w:cs="Times New Roman"/>
          <w:color w:val="auto"/>
          <w:szCs w:val="28"/>
        </w:rPr>
        <w:br/>
      </w:r>
      <w:r w:rsidRPr="004B434F">
        <w:rPr>
          <w:rFonts w:eastAsia="Calibri" w:cs="Times New Roman"/>
          <w:color w:val="auto"/>
          <w:szCs w:val="28"/>
        </w:rPr>
        <w:t xml:space="preserve">is a group of 27 countries </w:t>
      </w:r>
      <w:r w:rsidR="00694203">
        <w:rPr>
          <w:rFonts w:eastAsia="Calibri" w:cs="Times New Roman"/>
          <w:color w:val="auto"/>
          <w:szCs w:val="28"/>
        </w:rPr>
        <w:br/>
      </w:r>
      <w:r w:rsidRPr="004B434F">
        <w:rPr>
          <w:rFonts w:eastAsia="Calibri" w:cs="Times New Roman"/>
          <w:color w:val="auto"/>
          <w:szCs w:val="28"/>
        </w:rPr>
        <w:t xml:space="preserve">in Europe. </w:t>
      </w:r>
    </w:p>
    <w:p w14:paraId="308339AB" w14:textId="44184761" w:rsidR="000B1EFE" w:rsidRPr="009454C2" w:rsidRDefault="004B434F" w:rsidP="009454C2">
      <w:pPr>
        <w:spacing w:after="0"/>
        <w:ind w:right="0"/>
        <w:contextualSpacing/>
        <w:rPr>
          <w:rFonts w:eastAsia="Calibri" w:cs="Times New Roman"/>
          <w:color w:val="auto"/>
          <w:szCs w:val="28"/>
        </w:rPr>
      </w:pPr>
      <w:r w:rsidRPr="004B434F">
        <w:rPr>
          <w:rFonts w:eastAsia="Calibri" w:cs="Times New Roman"/>
          <w:color w:val="auto"/>
          <w:szCs w:val="28"/>
        </w:rPr>
        <w:t xml:space="preserve">These countries work together </w:t>
      </w:r>
      <w:r>
        <w:rPr>
          <w:rFonts w:eastAsia="Calibri" w:cs="Times New Roman"/>
          <w:color w:val="auto"/>
          <w:szCs w:val="28"/>
        </w:rPr>
        <w:br/>
      </w:r>
      <w:r w:rsidRPr="004B434F">
        <w:rPr>
          <w:rFonts w:eastAsia="Calibri" w:cs="Times New Roman"/>
          <w:color w:val="auto"/>
          <w:szCs w:val="28"/>
        </w:rPr>
        <w:t xml:space="preserve">to make things better </w:t>
      </w:r>
      <w:r w:rsidR="00694203">
        <w:rPr>
          <w:rFonts w:eastAsia="Calibri" w:cs="Times New Roman"/>
          <w:color w:val="auto"/>
          <w:szCs w:val="28"/>
        </w:rPr>
        <w:br/>
      </w:r>
      <w:r w:rsidRPr="004B434F">
        <w:rPr>
          <w:rFonts w:eastAsia="Calibri" w:cs="Times New Roman"/>
          <w:color w:val="auto"/>
          <w:szCs w:val="28"/>
        </w:rPr>
        <w:t>for their people.</w:t>
      </w:r>
    </w:p>
    <w:sectPr w:rsidR="000B1EFE" w:rsidRPr="009454C2" w:rsidSect="00135347">
      <w:footerReference w:type="default" r:id="rId3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A381" w14:textId="77777777" w:rsidR="00135347" w:rsidRDefault="00135347" w:rsidP="006752BD">
      <w:pPr>
        <w:spacing w:line="240" w:lineRule="auto"/>
      </w:pPr>
      <w:r>
        <w:separator/>
      </w:r>
    </w:p>
    <w:p w14:paraId="2793634E" w14:textId="77777777" w:rsidR="00135347" w:rsidRDefault="00135347"/>
  </w:endnote>
  <w:endnote w:type="continuationSeparator" w:id="0">
    <w:p w14:paraId="57240EB3" w14:textId="77777777" w:rsidR="00135347" w:rsidRDefault="00135347" w:rsidP="006752BD">
      <w:pPr>
        <w:spacing w:line="240" w:lineRule="auto"/>
      </w:pPr>
      <w:r>
        <w:continuationSeparator/>
      </w:r>
    </w:p>
    <w:p w14:paraId="1D54D1A1" w14:textId="77777777" w:rsidR="00135347" w:rsidRDefault="00135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C3D8C" w14:textId="7B0D9BA5" w:rsidR="000D7F02" w:rsidRDefault="00000000" w:rsidP="00DA7881">
    <w:pPr>
      <w:pStyle w:val="Footer"/>
      <w:tabs>
        <w:tab w:val="clear" w:pos="9026"/>
        <w:tab w:val="center" w:pos="3124"/>
        <w:tab w:val="left" w:pos="4977"/>
        <w:tab w:val="right" w:pos="5670"/>
      </w:tabs>
      <w:ind w:right="95"/>
      <w:jc w:val="center"/>
    </w:pPr>
    <w:sdt>
      <w:sdtPr>
        <w:id w:val="-330212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7F02">
          <w:t xml:space="preserve">Page </w:t>
        </w:r>
        <w:r w:rsidR="000D7F02">
          <w:fldChar w:fldCharType="begin"/>
        </w:r>
        <w:r w:rsidR="000D7F02">
          <w:instrText xml:space="preserve"> PAGE   \* MERGEFORMAT </w:instrText>
        </w:r>
        <w:r w:rsidR="000D7F02">
          <w:fldChar w:fldCharType="separate"/>
        </w:r>
        <w:r w:rsidR="000D7F02">
          <w:rPr>
            <w:noProof/>
          </w:rPr>
          <w:t>2</w:t>
        </w:r>
        <w:r w:rsidR="000D7F02">
          <w:rPr>
            <w:noProof/>
          </w:rPr>
          <w:fldChar w:fldCharType="end"/>
        </w:r>
      </w:sdtContent>
    </w:sdt>
  </w:p>
  <w:p w14:paraId="0400FA29" w14:textId="77777777" w:rsidR="000D7F02" w:rsidRDefault="000D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01E3F" w14:textId="77777777" w:rsidR="00135347" w:rsidRDefault="00135347" w:rsidP="006752BD">
      <w:pPr>
        <w:spacing w:line="240" w:lineRule="auto"/>
      </w:pPr>
      <w:r>
        <w:separator/>
      </w:r>
    </w:p>
    <w:p w14:paraId="36C52D48" w14:textId="77777777" w:rsidR="00135347" w:rsidRDefault="00135347"/>
  </w:footnote>
  <w:footnote w:type="continuationSeparator" w:id="0">
    <w:p w14:paraId="17C019F2" w14:textId="77777777" w:rsidR="00135347" w:rsidRDefault="00135347" w:rsidP="006752BD">
      <w:pPr>
        <w:spacing w:line="240" w:lineRule="auto"/>
      </w:pPr>
      <w:r>
        <w:continuationSeparator/>
      </w:r>
    </w:p>
    <w:p w14:paraId="3FB015E8" w14:textId="77777777" w:rsidR="00135347" w:rsidRDefault="00135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A32"/>
    <w:multiLevelType w:val="hybridMultilevel"/>
    <w:tmpl w:val="86C849E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A71"/>
    <w:multiLevelType w:val="hybridMultilevel"/>
    <w:tmpl w:val="997C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99"/>
    <w:multiLevelType w:val="multilevel"/>
    <w:tmpl w:val="3EC4666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060442"/>
    <w:multiLevelType w:val="hybridMultilevel"/>
    <w:tmpl w:val="07F808EC"/>
    <w:lvl w:ilvl="0" w:tplc="C11E0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vanish w:val="0"/>
        <w:color w:val="005E8F"/>
        <w:sz w:val="28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630F7"/>
    <w:multiLevelType w:val="hybridMultilevel"/>
    <w:tmpl w:val="75A01FA2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9C3"/>
    <w:multiLevelType w:val="hybridMultilevel"/>
    <w:tmpl w:val="AB623904"/>
    <w:lvl w:ilvl="0" w:tplc="3A983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94"/>
        <w:sz w:val="36"/>
        <w:szCs w:val="32"/>
        <w:u w:color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D02"/>
    <w:multiLevelType w:val="hybridMultilevel"/>
    <w:tmpl w:val="F1FAA0A6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0655"/>
    <w:multiLevelType w:val="hybridMultilevel"/>
    <w:tmpl w:val="87D2084E"/>
    <w:lvl w:ilvl="0" w:tplc="EE0E54DC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eastAsiaTheme="minorEastAsia" w:hAnsi="Arial" w:cstheme="minorBidi" w:hint="default"/>
        <w:b/>
        <w:i w:val="0"/>
        <w:color w:val="005E8F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D0DEC"/>
    <w:multiLevelType w:val="hybridMultilevel"/>
    <w:tmpl w:val="8026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6422"/>
    <w:multiLevelType w:val="hybridMultilevel"/>
    <w:tmpl w:val="308CDE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vanish w:val="0"/>
        <w:color w:val="C11E0D"/>
        <w:sz w:val="28"/>
        <w:u w:color="000000" w:themeColor="text1"/>
      </w:rPr>
    </w:lvl>
    <w:lvl w:ilvl="1" w:tplc="EF869A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5E8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D6E3B"/>
    <w:multiLevelType w:val="hybridMultilevel"/>
    <w:tmpl w:val="404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1667"/>
    <w:multiLevelType w:val="hybridMultilevel"/>
    <w:tmpl w:val="45EE155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D4C2B"/>
    <w:multiLevelType w:val="hybridMultilevel"/>
    <w:tmpl w:val="628AE6EE"/>
    <w:lvl w:ilvl="0" w:tplc="C52E0048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  <w:b/>
        <w:i w:val="0"/>
        <w:color w:val="005E8F"/>
        <w:sz w:val="28"/>
        <w:szCs w:val="24"/>
        <w:u w:color="003399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A667BFF"/>
    <w:multiLevelType w:val="hybridMultilevel"/>
    <w:tmpl w:val="A86E1C8E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  <w:u w:color="0044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B55"/>
    <w:multiLevelType w:val="hybridMultilevel"/>
    <w:tmpl w:val="42D68D68"/>
    <w:lvl w:ilvl="0" w:tplc="60A8AA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vanish w:val="0"/>
        <w:color w:val="005E8F"/>
        <w:sz w:val="32"/>
        <w:szCs w:val="22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15298">
    <w:abstractNumId w:val="2"/>
  </w:num>
  <w:num w:numId="2" w16cid:durableId="1488865561">
    <w:abstractNumId w:val="12"/>
  </w:num>
  <w:num w:numId="3" w16cid:durableId="1323463386">
    <w:abstractNumId w:val="5"/>
  </w:num>
  <w:num w:numId="4" w16cid:durableId="575942769">
    <w:abstractNumId w:val="7"/>
    <w:lvlOverride w:ilvl="0">
      <w:startOverride w:val="1"/>
    </w:lvlOverride>
  </w:num>
  <w:num w:numId="5" w16cid:durableId="212813384">
    <w:abstractNumId w:val="7"/>
  </w:num>
  <w:num w:numId="6" w16cid:durableId="2021009917">
    <w:abstractNumId w:val="7"/>
    <w:lvlOverride w:ilvl="0">
      <w:startOverride w:val="1"/>
    </w:lvlOverride>
  </w:num>
  <w:num w:numId="7" w16cid:durableId="1191146712">
    <w:abstractNumId w:val="7"/>
    <w:lvlOverride w:ilvl="0">
      <w:startOverride w:val="1"/>
    </w:lvlOverride>
  </w:num>
  <w:num w:numId="8" w16cid:durableId="1819952020">
    <w:abstractNumId w:val="6"/>
  </w:num>
  <w:num w:numId="9" w16cid:durableId="1325625350">
    <w:abstractNumId w:val="11"/>
  </w:num>
  <w:num w:numId="10" w16cid:durableId="1377435824">
    <w:abstractNumId w:val="0"/>
  </w:num>
  <w:num w:numId="11" w16cid:durableId="666908133">
    <w:abstractNumId w:val="13"/>
  </w:num>
  <w:num w:numId="12" w16cid:durableId="1358240653">
    <w:abstractNumId w:val="4"/>
  </w:num>
  <w:num w:numId="13" w16cid:durableId="1114398732">
    <w:abstractNumId w:val="7"/>
  </w:num>
  <w:num w:numId="14" w16cid:durableId="2029865727">
    <w:abstractNumId w:val="10"/>
  </w:num>
  <w:num w:numId="15" w16cid:durableId="925502422">
    <w:abstractNumId w:val="14"/>
  </w:num>
  <w:num w:numId="16" w16cid:durableId="842742717">
    <w:abstractNumId w:val="3"/>
  </w:num>
  <w:num w:numId="17" w16cid:durableId="1459302534">
    <w:abstractNumId w:val="8"/>
  </w:num>
  <w:num w:numId="18" w16cid:durableId="1815415114">
    <w:abstractNumId w:val="1"/>
  </w:num>
  <w:num w:numId="19" w16cid:durableId="1787188299">
    <w:abstractNumId w:val="12"/>
  </w:num>
  <w:num w:numId="20" w16cid:durableId="484782661">
    <w:abstractNumId w:val="12"/>
  </w:num>
  <w:num w:numId="21" w16cid:durableId="955255114">
    <w:abstractNumId w:val="9"/>
  </w:num>
  <w:num w:numId="22" w16cid:durableId="569316138">
    <w:abstractNumId w:val="12"/>
  </w:num>
  <w:num w:numId="23" w16cid:durableId="173615469">
    <w:abstractNumId w:val="12"/>
  </w:num>
  <w:num w:numId="24" w16cid:durableId="562330543">
    <w:abstractNumId w:val="12"/>
  </w:num>
  <w:num w:numId="25" w16cid:durableId="1924993650">
    <w:abstractNumId w:val="12"/>
  </w:num>
  <w:num w:numId="26" w16cid:durableId="544561213">
    <w:abstractNumId w:val="12"/>
  </w:num>
  <w:num w:numId="27" w16cid:durableId="19687312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62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7"/>
    <w:rsid w:val="00005890"/>
    <w:rsid w:val="00006534"/>
    <w:rsid w:val="00010D8E"/>
    <w:rsid w:val="00020449"/>
    <w:rsid w:val="000260D2"/>
    <w:rsid w:val="000301CF"/>
    <w:rsid w:val="00030560"/>
    <w:rsid w:val="00030841"/>
    <w:rsid w:val="00030E3D"/>
    <w:rsid w:val="0003671C"/>
    <w:rsid w:val="00042FFB"/>
    <w:rsid w:val="00044384"/>
    <w:rsid w:val="000463B1"/>
    <w:rsid w:val="00050A7C"/>
    <w:rsid w:val="00053C5B"/>
    <w:rsid w:val="00054361"/>
    <w:rsid w:val="000574D3"/>
    <w:rsid w:val="0006646D"/>
    <w:rsid w:val="000701E6"/>
    <w:rsid w:val="00070F97"/>
    <w:rsid w:val="000868DD"/>
    <w:rsid w:val="000A1332"/>
    <w:rsid w:val="000A4307"/>
    <w:rsid w:val="000A5DA0"/>
    <w:rsid w:val="000A7ABE"/>
    <w:rsid w:val="000B1EFE"/>
    <w:rsid w:val="000B2D98"/>
    <w:rsid w:val="000B5155"/>
    <w:rsid w:val="000C156B"/>
    <w:rsid w:val="000C2807"/>
    <w:rsid w:val="000C3DF4"/>
    <w:rsid w:val="000D03CF"/>
    <w:rsid w:val="000D2A77"/>
    <w:rsid w:val="000D6FFF"/>
    <w:rsid w:val="000D7F02"/>
    <w:rsid w:val="000E1AA2"/>
    <w:rsid w:val="000E67CC"/>
    <w:rsid w:val="000F17EC"/>
    <w:rsid w:val="0010037C"/>
    <w:rsid w:val="00100686"/>
    <w:rsid w:val="00105CFB"/>
    <w:rsid w:val="00107A53"/>
    <w:rsid w:val="00107A72"/>
    <w:rsid w:val="00110062"/>
    <w:rsid w:val="001130B3"/>
    <w:rsid w:val="001151AD"/>
    <w:rsid w:val="00122DD6"/>
    <w:rsid w:val="00123FA4"/>
    <w:rsid w:val="001271DA"/>
    <w:rsid w:val="00127AF6"/>
    <w:rsid w:val="00132E84"/>
    <w:rsid w:val="001337F6"/>
    <w:rsid w:val="00135347"/>
    <w:rsid w:val="00141592"/>
    <w:rsid w:val="00141D90"/>
    <w:rsid w:val="001465FD"/>
    <w:rsid w:val="00146911"/>
    <w:rsid w:val="00150B91"/>
    <w:rsid w:val="00150CA9"/>
    <w:rsid w:val="0016255F"/>
    <w:rsid w:val="00163534"/>
    <w:rsid w:val="001745A2"/>
    <w:rsid w:val="001826FB"/>
    <w:rsid w:val="00196693"/>
    <w:rsid w:val="001A5128"/>
    <w:rsid w:val="001B1898"/>
    <w:rsid w:val="001C225B"/>
    <w:rsid w:val="001C38F8"/>
    <w:rsid w:val="001C7F9A"/>
    <w:rsid w:val="001D0222"/>
    <w:rsid w:val="001D0F91"/>
    <w:rsid w:val="001E2121"/>
    <w:rsid w:val="001E5BF6"/>
    <w:rsid w:val="001F1081"/>
    <w:rsid w:val="001F17EC"/>
    <w:rsid w:val="001F1CED"/>
    <w:rsid w:val="001F277E"/>
    <w:rsid w:val="002001AD"/>
    <w:rsid w:val="00203BDF"/>
    <w:rsid w:val="002300BF"/>
    <w:rsid w:val="002355E6"/>
    <w:rsid w:val="002439E4"/>
    <w:rsid w:val="00270D76"/>
    <w:rsid w:val="00273850"/>
    <w:rsid w:val="00285296"/>
    <w:rsid w:val="0029406C"/>
    <w:rsid w:val="0029441A"/>
    <w:rsid w:val="0029615B"/>
    <w:rsid w:val="002A6E7E"/>
    <w:rsid w:val="002B25A9"/>
    <w:rsid w:val="002C06B5"/>
    <w:rsid w:val="002C1645"/>
    <w:rsid w:val="002D76DB"/>
    <w:rsid w:val="002E0067"/>
    <w:rsid w:val="002E0AE7"/>
    <w:rsid w:val="002E1055"/>
    <w:rsid w:val="002E1AA7"/>
    <w:rsid w:val="002E476B"/>
    <w:rsid w:val="002E55E7"/>
    <w:rsid w:val="00301C4C"/>
    <w:rsid w:val="00310C70"/>
    <w:rsid w:val="003112DC"/>
    <w:rsid w:val="0031554D"/>
    <w:rsid w:val="003170B3"/>
    <w:rsid w:val="00317948"/>
    <w:rsid w:val="003208D9"/>
    <w:rsid w:val="003211E1"/>
    <w:rsid w:val="00323EE5"/>
    <w:rsid w:val="00327080"/>
    <w:rsid w:val="00331693"/>
    <w:rsid w:val="003371B2"/>
    <w:rsid w:val="00337213"/>
    <w:rsid w:val="00347800"/>
    <w:rsid w:val="00351B13"/>
    <w:rsid w:val="00351F86"/>
    <w:rsid w:val="003545B2"/>
    <w:rsid w:val="00357411"/>
    <w:rsid w:val="00363705"/>
    <w:rsid w:val="0036392A"/>
    <w:rsid w:val="003714ED"/>
    <w:rsid w:val="00372E8C"/>
    <w:rsid w:val="00393405"/>
    <w:rsid w:val="00397C41"/>
    <w:rsid w:val="003A484A"/>
    <w:rsid w:val="003C4CC1"/>
    <w:rsid w:val="003D345E"/>
    <w:rsid w:val="003D755F"/>
    <w:rsid w:val="003E637D"/>
    <w:rsid w:val="003E77EA"/>
    <w:rsid w:val="003F768A"/>
    <w:rsid w:val="003F79EC"/>
    <w:rsid w:val="00402183"/>
    <w:rsid w:val="0040384F"/>
    <w:rsid w:val="00404AB8"/>
    <w:rsid w:val="00420625"/>
    <w:rsid w:val="00422D0A"/>
    <w:rsid w:val="00423052"/>
    <w:rsid w:val="00427F14"/>
    <w:rsid w:val="00432EF3"/>
    <w:rsid w:val="00432FD5"/>
    <w:rsid w:val="00433FD7"/>
    <w:rsid w:val="004415FC"/>
    <w:rsid w:val="00444BF7"/>
    <w:rsid w:val="00445789"/>
    <w:rsid w:val="00447567"/>
    <w:rsid w:val="004479C6"/>
    <w:rsid w:val="00447B8B"/>
    <w:rsid w:val="00450AC4"/>
    <w:rsid w:val="004557F4"/>
    <w:rsid w:val="00457024"/>
    <w:rsid w:val="00457D1A"/>
    <w:rsid w:val="00466515"/>
    <w:rsid w:val="00472724"/>
    <w:rsid w:val="00475916"/>
    <w:rsid w:val="00477619"/>
    <w:rsid w:val="00477FBF"/>
    <w:rsid w:val="0048240B"/>
    <w:rsid w:val="00483397"/>
    <w:rsid w:val="00483A05"/>
    <w:rsid w:val="004919D2"/>
    <w:rsid w:val="00492AEC"/>
    <w:rsid w:val="00494AB1"/>
    <w:rsid w:val="004955CF"/>
    <w:rsid w:val="004A262F"/>
    <w:rsid w:val="004A5BC9"/>
    <w:rsid w:val="004A6168"/>
    <w:rsid w:val="004B2C5A"/>
    <w:rsid w:val="004B30E3"/>
    <w:rsid w:val="004B434F"/>
    <w:rsid w:val="004B7A8C"/>
    <w:rsid w:val="004C45AE"/>
    <w:rsid w:val="004C69CE"/>
    <w:rsid w:val="004C7350"/>
    <w:rsid w:val="004E1C6F"/>
    <w:rsid w:val="004E3845"/>
    <w:rsid w:val="004E42E0"/>
    <w:rsid w:val="004E462A"/>
    <w:rsid w:val="004E674B"/>
    <w:rsid w:val="004F3BC5"/>
    <w:rsid w:val="004F7C6B"/>
    <w:rsid w:val="00503F97"/>
    <w:rsid w:val="00512620"/>
    <w:rsid w:val="005127BE"/>
    <w:rsid w:val="00512C1C"/>
    <w:rsid w:val="00513F67"/>
    <w:rsid w:val="0052149B"/>
    <w:rsid w:val="00521FEF"/>
    <w:rsid w:val="00525F3A"/>
    <w:rsid w:val="00527500"/>
    <w:rsid w:val="00531407"/>
    <w:rsid w:val="00531B0A"/>
    <w:rsid w:val="00551DBF"/>
    <w:rsid w:val="0056495E"/>
    <w:rsid w:val="00566D28"/>
    <w:rsid w:val="005836FA"/>
    <w:rsid w:val="00583966"/>
    <w:rsid w:val="005842E1"/>
    <w:rsid w:val="00590882"/>
    <w:rsid w:val="005A2466"/>
    <w:rsid w:val="005B02B8"/>
    <w:rsid w:val="005B0950"/>
    <w:rsid w:val="005B2E1E"/>
    <w:rsid w:val="005B5FF4"/>
    <w:rsid w:val="005C030B"/>
    <w:rsid w:val="005C227E"/>
    <w:rsid w:val="005D248E"/>
    <w:rsid w:val="005D63A7"/>
    <w:rsid w:val="005D7A28"/>
    <w:rsid w:val="005E29D1"/>
    <w:rsid w:val="005E3303"/>
    <w:rsid w:val="005E451D"/>
    <w:rsid w:val="005F0160"/>
    <w:rsid w:val="005F058F"/>
    <w:rsid w:val="005F40EA"/>
    <w:rsid w:val="005F4858"/>
    <w:rsid w:val="005F5BDA"/>
    <w:rsid w:val="006008E0"/>
    <w:rsid w:val="00611BFF"/>
    <w:rsid w:val="00613066"/>
    <w:rsid w:val="00616238"/>
    <w:rsid w:val="0062209A"/>
    <w:rsid w:val="0062484E"/>
    <w:rsid w:val="00625AC7"/>
    <w:rsid w:val="00633B79"/>
    <w:rsid w:val="00636788"/>
    <w:rsid w:val="006371C4"/>
    <w:rsid w:val="00640455"/>
    <w:rsid w:val="0064719C"/>
    <w:rsid w:val="00665AE7"/>
    <w:rsid w:val="00671B9B"/>
    <w:rsid w:val="006741D4"/>
    <w:rsid w:val="006752BD"/>
    <w:rsid w:val="006770C3"/>
    <w:rsid w:val="00680503"/>
    <w:rsid w:val="00680F2D"/>
    <w:rsid w:val="006812F2"/>
    <w:rsid w:val="00683110"/>
    <w:rsid w:val="00684DE3"/>
    <w:rsid w:val="006903FC"/>
    <w:rsid w:val="006905DB"/>
    <w:rsid w:val="006933DA"/>
    <w:rsid w:val="006937CA"/>
    <w:rsid w:val="00694203"/>
    <w:rsid w:val="00695DF6"/>
    <w:rsid w:val="006A30D9"/>
    <w:rsid w:val="006A39E9"/>
    <w:rsid w:val="006A550E"/>
    <w:rsid w:val="006B1DFF"/>
    <w:rsid w:val="006B3687"/>
    <w:rsid w:val="006C1A10"/>
    <w:rsid w:val="006C5682"/>
    <w:rsid w:val="006C6CA7"/>
    <w:rsid w:val="006C7CCA"/>
    <w:rsid w:val="006D06AF"/>
    <w:rsid w:val="006D0DD4"/>
    <w:rsid w:val="006D63A9"/>
    <w:rsid w:val="006F4E02"/>
    <w:rsid w:val="006F5844"/>
    <w:rsid w:val="007040E8"/>
    <w:rsid w:val="007053D2"/>
    <w:rsid w:val="00713CC6"/>
    <w:rsid w:val="00716AB0"/>
    <w:rsid w:val="00717A23"/>
    <w:rsid w:val="007268FC"/>
    <w:rsid w:val="00732678"/>
    <w:rsid w:val="00735DA7"/>
    <w:rsid w:val="00740357"/>
    <w:rsid w:val="0074162D"/>
    <w:rsid w:val="00745B39"/>
    <w:rsid w:val="007539C6"/>
    <w:rsid w:val="00761C31"/>
    <w:rsid w:val="00770DCE"/>
    <w:rsid w:val="0077505E"/>
    <w:rsid w:val="007758B7"/>
    <w:rsid w:val="0078344B"/>
    <w:rsid w:val="007842D9"/>
    <w:rsid w:val="00786CE9"/>
    <w:rsid w:val="00792C58"/>
    <w:rsid w:val="0079437B"/>
    <w:rsid w:val="007A01EC"/>
    <w:rsid w:val="007B42B3"/>
    <w:rsid w:val="007B6776"/>
    <w:rsid w:val="007C14F0"/>
    <w:rsid w:val="007C1C62"/>
    <w:rsid w:val="007C21BF"/>
    <w:rsid w:val="007C61C8"/>
    <w:rsid w:val="007D3328"/>
    <w:rsid w:val="007D3668"/>
    <w:rsid w:val="007E741A"/>
    <w:rsid w:val="007E7450"/>
    <w:rsid w:val="007F44CD"/>
    <w:rsid w:val="007F71DC"/>
    <w:rsid w:val="00804FA6"/>
    <w:rsid w:val="00816D36"/>
    <w:rsid w:val="008200B0"/>
    <w:rsid w:val="00821554"/>
    <w:rsid w:val="008216F9"/>
    <w:rsid w:val="00824AF0"/>
    <w:rsid w:val="00837153"/>
    <w:rsid w:val="008420D9"/>
    <w:rsid w:val="00842C01"/>
    <w:rsid w:val="008444BF"/>
    <w:rsid w:val="00844515"/>
    <w:rsid w:val="008446CB"/>
    <w:rsid w:val="008473B3"/>
    <w:rsid w:val="00851E92"/>
    <w:rsid w:val="00853EB5"/>
    <w:rsid w:val="00854B39"/>
    <w:rsid w:val="00855D7A"/>
    <w:rsid w:val="008575CF"/>
    <w:rsid w:val="00863AA4"/>
    <w:rsid w:val="008710B9"/>
    <w:rsid w:val="00874254"/>
    <w:rsid w:val="008765C5"/>
    <w:rsid w:val="0087673F"/>
    <w:rsid w:val="008802E9"/>
    <w:rsid w:val="00884788"/>
    <w:rsid w:val="008874D6"/>
    <w:rsid w:val="00890BB1"/>
    <w:rsid w:val="00893B50"/>
    <w:rsid w:val="00895E60"/>
    <w:rsid w:val="008A1267"/>
    <w:rsid w:val="008A1654"/>
    <w:rsid w:val="008A5368"/>
    <w:rsid w:val="008B2FCC"/>
    <w:rsid w:val="008B60F0"/>
    <w:rsid w:val="008C3407"/>
    <w:rsid w:val="008C373E"/>
    <w:rsid w:val="008C3FEC"/>
    <w:rsid w:val="008C7A27"/>
    <w:rsid w:val="008C7E71"/>
    <w:rsid w:val="008D3F03"/>
    <w:rsid w:val="008E6A89"/>
    <w:rsid w:val="00900445"/>
    <w:rsid w:val="009009F1"/>
    <w:rsid w:val="00902664"/>
    <w:rsid w:val="0090500F"/>
    <w:rsid w:val="00905982"/>
    <w:rsid w:val="00910521"/>
    <w:rsid w:val="0091333B"/>
    <w:rsid w:val="009134ED"/>
    <w:rsid w:val="00921341"/>
    <w:rsid w:val="00922D0E"/>
    <w:rsid w:val="00923C0E"/>
    <w:rsid w:val="00924796"/>
    <w:rsid w:val="009269E3"/>
    <w:rsid w:val="0092708D"/>
    <w:rsid w:val="00933B68"/>
    <w:rsid w:val="009342D4"/>
    <w:rsid w:val="0093456E"/>
    <w:rsid w:val="0093580C"/>
    <w:rsid w:val="0093749D"/>
    <w:rsid w:val="00942231"/>
    <w:rsid w:val="009426B3"/>
    <w:rsid w:val="009454C2"/>
    <w:rsid w:val="00946964"/>
    <w:rsid w:val="00953495"/>
    <w:rsid w:val="009543FA"/>
    <w:rsid w:val="009610B9"/>
    <w:rsid w:val="00962226"/>
    <w:rsid w:val="009645C4"/>
    <w:rsid w:val="009651A0"/>
    <w:rsid w:val="0096578A"/>
    <w:rsid w:val="00966178"/>
    <w:rsid w:val="009671CE"/>
    <w:rsid w:val="009675C5"/>
    <w:rsid w:val="00987178"/>
    <w:rsid w:val="0099036C"/>
    <w:rsid w:val="00990BCD"/>
    <w:rsid w:val="009912CD"/>
    <w:rsid w:val="00993B87"/>
    <w:rsid w:val="009A0E5A"/>
    <w:rsid w:val="009A27C5"/>
    <w:rsid w:val="009A3514"/>
    <w:rsid w:val="009A37BA"/>
    <w:rsid w:val="009A5376"/>
    <w:rsid w:val="009A67FC"/>
    <w:rsid w:val="009A68F0"/>
    <w:rsid w:val="009B0052"/>
    <w:rsid w:val="009B1428"/>
    <w:rsid w:val="009B4CF4"/>
    <w:rsid w:val="009B530D"/>
    <w:rsid w:val="009C28B9"/>
    <w:rsid w:val="009D1731"/>
    <w:rsid w:val="009D1A14"/>
    <w:rsid w:val="009D3F3D"/>
    <w:rsid w:val="009E2A1F"/>
    <w:rsid w:val="009E317E"/>
    <w:rsid w:val="009E6344"/>
    <w:rsid w:val="009E702D"/>
    <w:rsid w:val="009E7CA4"/>
    <w:rsid w:val="009F4D62"/>
    <w:rsid w:val="009F765E"/>
    <w:rsid w:val="00A1146A"/>
    <w:rsid w:val="00A117A2"/>
    <w:rsid w:val="00A22536"/>
    <w:rsid w:val="00A2255A"/>
    <w:rsid w:val="00A2304E"/>
    <w:rsid w:val="00A2476C"/>
    <w:rsid w:val="00A24976"/>
    <w:rsid w:val="00A3765D"/>
    <w:rsid w:val="00A41B57"/>
    <w:rsid w:val="00A43534"/>
    <w:rsid w:val="00A4365F"/>
    <w:rsid w:val="00A441D6"/>
    <w:rsid w:val="00A50443"/>
    <w:rsid w:val="00A61FAE"/>
    <w:rsid w:val="00A6253D"/>
    <w:rsid w:val="00A63803"/>
    <w:rsid w:val="00A652A3"/>
    <w:rsid w:val="00A6571C"/>
    <w:rsid w:val="00A70DC1"/>
    <w:rsid w:val="00A7316E"/>
    <w:rsid w:val="00A73E54"/>
    <w:rsid w:val="00A7630E"/>
    <w:rsid w:val="00A8495E"/>
    <w:rsid w:val="00A92335"/>
    <w:rsid w:val="00A93E0A"/>
    <w:rsid w:val="00A954BC"/>
    <w:rsid w:val="00A96A40"/>
    <w:rsid w:val="00A9745E"/>
    <w:rsid w:val="00AA4600"/>
    <w:rsid w:val="00AA69D4"/>
    <w:rsid w:val="00AB0478"/>
    <w:rsid w:val="00AB48F5"/>
    <w:rsid w:val="00AB63F5"/>
    <w:rsid w:val="00AC3DEF"/>
    <w:rsid w:val="00AD6EF9"/>
    <w:rsid w:val="00AE06CF"/>
    <w:rsid w:val="00AE0BBF"/>
    <w:rsid w:val="00AE51F2"/>
    <w:rsid w:val="00AE6001"/>
    <w:rsid w:val="00AF3538"/>
    <w:rsid w:val="00AF43E5"/>
    <w:rsid w:val="00AF7359"/>
    <w:rsid w:val="00AF7A45"/>
    <w:rsid w:val="00B01624"/>
    <w:rsid w:val="00B017B0"/>
    <w:rsid w:val="00B072D6"/>
    <w:rsid w:val="00B07D83"/>
    <w:rsid w:val="00B100BD"/>
    <w:rsid w:val="00B10291"/>
    <w:rsid w:val="00B13A06"/>
    <w:rsid w:val="00B1619C"/>
    <w:rsid w:val="00B162FE"/>
    <w:rsid w:val="00B22533"/>
    <w:rsid w:val="00B2764F"/>
    <w:rsid w:val="00B34EE0"/>
    <w:rsid w:val="00B35339"/>
    <w:rsid w:val="00B35D04"/>
    <w:rsid w:val="00B436B8"/>
    <w:rsid w:val="00B43788"/>
    <w:rsid w:val="00B5197D"/>
    <w:rsid w:val="00B51F5C"/>
    <w:rsid w:val="00B60A93"/>
    <w:rsid w:val="00B62FC9"/>
    <w:rsid w:val="00B648D5"/>
    <w:rsid w:val="00B72AC6"/>
    <w:rsid w:val="00B81949"/>
    <w:rsid w:val="00B834E4"/>
    <w:rsid w:val="00B87446"/>
    <w:rsid w:val="00B906CB"/>
    <w:rsid w:val="00B94B2E"/>
    <w:rsid w:val="00B97391"/>
    <w:rsid w:val="00BA4C8C"/>
    <w:rsid w:val="00BA5947"/>
    <w:rsid w:val="00BD3962"/>
    <w:rsid w:val="00BE3138"/>
    <w:rsid w:val="00BE348E"/>
    <w:rsid w:val="00BE7F43"/>
    <w:rsid w:val="00BF6056"/>
    <w:rsid w:val="00BF64B2"/>
    <w:rsid w:val="00C04E7E"/>
    <w:rsid w:val="00C062CD"/>
    <w:rsid w:val="00C11AE8"/>
    <w:rsid w:val="00C134FA"/>
    <w:rsid w:val="00C252ED"/>
    <w:rsid w:val="00C26C23"/>
    <w:rsid w:val="00C30073"/>
    <w:rsid w:val="00C3388E"/>
    <w:rsid w:val="00C37307"/>
    <w:rsid w:val="00C42CAD"/>
    <w:rsid w:val="00C431A3"/>
    <w:rsid w:val="00C4569C"/>
    <w:rsid w:val="00C51FB2"/>
    <w:rsid w:val="00C548A0"/>
    <w:rsid w:val="00C62711"/>
    <w:rsid w:val="00C6716A"/>
    <w:rsid w:val="00C70C5C"/>
    <w:rsid w:val="00C73656"/>
    <w:rsid w:val="00C74D98"/>
    <w:rsid w:val="00C76F50"/>
    <w:rsid w:val="00C7750C"/>
    <w:rsid w:val="00C80604"/>
    <w:rsid w:val="00C815F1"/>
    <w:rsid w:val="00C8181A"/>
    <w:rsid w:val="00C845A0"/>
    <w:rsid w:val="00C875DE"/>
    <w:rsid w:val="00C92879"/>
    <w:rsid w:val="00CA1B72"/>
    <w:rsid w:val="00CA5118"/>
    <w:rsid w:val="00CA7734"/>
    <w:rsid w:val="00CB0083"/>
    <w:rsid w:val="00CB11DC"/>
    <w:rsid w:val="00CB1F69"/>
    <w:rsid w:val="00CB5541"/>
    <w:rsid w:val="00CB6425"/>
    <w:rsid w:val="00CB7B7C"/>
    <w:rsid w:val="00CC5396"/>
    <w:rsid w:val="00CD4A0D"/>
    <w:rsid w:val="00CE1E24"/>
    <w:rsid w:val="00CE5796"/>
    <w:rsid w:val="00CE792E"/>
    <w:rsid w:val="00CF0B65"/>
    <w:rsid w:val="00D00190"/>
    <w:rsid w:val="00D00CAA"/>
    <w:rsid w:val="00D028E1"/>
    <w:rsid w:val="00D0352F"/>
    <w:rsid w:val="00D060CB"/>
    <w:rsid w:val="00D10FA3"/>
    <w:rsid w:val="00D16DDD"/>
    <w:rsid w:val="00D21719"/>
    <w:rsid w:val="00D22E85"/>
    <w:rsid w:val="00D24B30"/>
    <w:rsid w:val="00D3255D"/>
    <w:rsid w:val="00D33BFE"/>
    <w:rsid w:val="00D43999"/>
    <w:rsid w:val="00D44A7D"/>
    <w:rsid w:val="00D4506F"/>
    <w:rsid w:val="00D45ACE"/>
    <w:rsid w:val="00D5060C"/>
    <w:rsid w:val="00D50A72"/>
    <w:rsid w:val="00D51381"/>
    <w:rsid w:val="00D52ED0"/>
    <w:rsid w:val="00D606C7"/>
    <w:rsid w:val="00D61C59"/>
    <w:rsid w:val="00D626A6"/>
    <w:rsid w:val="00D63CDC"/>
    <w:rsid w:val="00D84B4D"/>
    <w:rsid w:val="00D852B6"/>
    <w:rsid w:val="00D86767"/>
    <w:rsid w:val="00D91BBA"/>
    <w:rsid w:val="00D92311"/>
    <w:rsid w:val="00D9424C"/>
    <w:rsid w:val="00DA2E40"/>
    <w:rsid w:val="00DA42A9"/>
    <w:rsid w:val="00DA7881"/>
    <w:rsid w:val="00DA7CA9"/>
    <w:rsid w:val="00DB1EEE"/>
    <w:rsid w:val="00DB6AA8"/>
    <w:rsid w:val="00DB6E34"/>
    <w:rsid w:val="00DC187E"/>
    <w:rsid w:val="00DC3828"/>
    <w:rsid w:val="00DC5F43"/>
    <w:rsid w:val="00DC7C1C"/>
    <w:rsid w:val="00DD3EF5"/>
    <w:rsid w:val="00DD4244"/>
    <w:rsid w:val="00DD6747"/>
    <w:rsid w:val="00DE0DC7"/>
    <w:rsid w:val="00DE2C4E"/>
    <w:rsid w:val="00DF6BDD"/>
    <w:rsid w:val="00E0406F"/>
    <w:rsid w:val="00E04BD8"/>
    <w:rsid w:val="00E04E65"/>
    <w:rsid w:val="00E15DD3"/>
    <w:rsid w:val="00E16988"/>
    <w:rsid w:val="00E22CF7"/>
    <w:rsid w:val="00E27F01"/>
    <w:rsid w:val="00E33955"/>
    <w:rsid w:val="00E42008"/>
    <w:rsid w:val="00E6384A"/>
    <w:rsid w:val="00E64EB1"/>
    <w:rsid w:val="00E6644B"/>
    <w:rsid w:val="00E66787"/>
    <w:rsid w:val="00E800BA"/>
    <w:rsid w:val="00E81DD4"/>
    <w:rsid w:val="00E90C96"/>
    <w:rsid w:val="00E9225E"/>
    <w:rsid w:val="00E96795"/>
    <w:rsid w:val="00E97FB9"/>
    <w:rsid w:val="00EA00BB"/>
    <w:rsid w:val="00EA29B2"/>
    <w:rsid w:val="00EA3DCA"/>
    <w:rsid w:val="00EB07B3"/>
    <w:rsid w:val="00EB125B"/>
    <w:rsid w:val="00EB195F"/>
    <w:rsid w:val="00EC7657"/>
    <w:rsid w:val="00ED0305"/>
    <w:rsid w:val="00ED5111"/>
    <w:rsid w:val="00ED65B7"/>
    <w:rsid w:val="00ED6EE7"/>
    <w:rsid w:val="00ED7E1A"/>
    <w:rsid w:val="00EE0944"/>
    <w:rsid w:val="00EE19E2"/>
    <w:rsid w:val="00EE5503"/>
    <w:rsid w:val="00EF1490"/>
    <w:rsid w:val="00EF17F6"/>
    <w:rsid w:val="00EF59E2"/>
    <w:rsid w:val="00EF7CA3"/>
    <w:rsid w:val="00F0082F"/>
    <w:rsid w:val="00F0196B"/>
    <w:rsid w:val="00F019D9"/>
    <w:rsid w:val="00F03F13"/>
    <w:rsid w:val="00F23B12"/>
    <w:rsid w:val="00F2430C"/>
    <w:rsid w:val="00F25D27"/>
    <w:rsid w:val="00F30DD3"/>
    <w:rsid w:val="00F3635C"/>
    <w:rsid w:val="00F3652B"/>
    <w:rsid w:val="00F3746E"/>
    <w:rsid w:val="00F44CE8"/>
    <w:rsid w:val="00F44D0E"/>
    <w:rsid w:val="00F46751"/>
    <w:rsid w:val="00F53A51"/>
    <w:rsid w:val="00F54EC2"/>
    <w:rsid w:val="00F62931"/>
    <w:rsid w:val="00F635E6"/>
    <w:rsid w:val="00F70A19"/>
    <w:rsid w:val="00F752B0"/>
    <w:rsid w:val="00F75570"/>
    <w:rsid w:val="00F80C7D"/>
    <w:rsid w:val="00F81712"/>
    <w:rsid w:val="00F85D62"/>
    <w:rsid w:val="00F92CDC"/>
    <w:rsid w:val="00F9305B"/>
    <w:rsid w:val="00F9419B"/>
    <w:rsid w:val="00FA079A"/>
    <w:rsid w:val="00FA2EE8"/>
    <w:rsid w:val="00FA3B3A"/>
    <w:rsid w:val="00FA3BC0"/>
    <w:rsid w:val="00FB404B"/>
    <w:rsid w:val="00FB700D"/>
    <w:rsid w:val="00FC0F0B"/>
    <w:rsid w:val="00FC5783"/>
    <w:rsid w:val="00FC613B"/>
    <w:rsid w:val="00FD1566"/>
    <w:rsid w:val="00FD6832"/>
    <w:rsid w:val="00FE06B4"/>
    <w:rsid w:val="00FE0F06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35361"/>
  <w15:chartTrackingRefBased/>
  <w15:docId w15:val="{0E32767B-9157-44AF-867E-441A0EC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46"/>
    <w:pPr>
      <w:spacing w:before="0" w:after="240" w:line="360" w:lineRule="auto"/>
      <w:ind w:right="2778"/>
    </w:pPr>
    <w:rPr>
      <w:rFonts w:ascii="Arial" w:hAnsi="Arial"/>
      <w:color w:val="000000" w:themeColor="text1"/>
      <w:sz w:val="28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127AF6"/>
    <w:pPr>
      <w:pBdr>
        <w:top w:val="single" w:sz="6" w:space="5" w:color="005E8F"/>
        <w:left w:val="single" w:sz="6" w:space="4" w:color="005E8F"/>
        <w:bottom w:val="single" w:sz="6" w:space="5" w:color="005E8F"/>
        <w:right w:val="single" w:sz="6" w:space="4" w:color="005E8F"/>
      </w:pBdr>
      <w:shd w:val="clear" w:color="auto" w:fill="005E8F"/>
      <w:spacing w:before="600" w:after="480" w:line="240" w:lineRule="auto"/>
      <w:ind w:right="95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F6"/>
    <w:pPr>
      <w:spacing w:before="360" w:after="360"/>
      <w:ind w:right="1939"/>
      <w:outlineLvl w:val="1"/>
    </w:pPr>
    <w:rPr>
      <w:b/>
      <w:bCs/>
      <w:color w:val="005E8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06F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06F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06F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06F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06F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06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06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AF6"/>
    <w:rPr>
      <w:rFonts w:ascii="Arial" w:hAnsi="Arial"/>
      <w:b/>
      <w:bCs/>
      <w:color w:val="FFFFFF" w:themeColor="background1"/>
      <w:sz w:val="28"/>
      <w:shd w:val="clear" w:color="auto" w:fill="005E8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06F"/>
    <w:pPr>
      <w:spacing w:before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06F"/>
    <w:rPr>
      <w:color w:val="052F61" w:themeColor="accent1"/>
      <w:sz w:val="24"/>
      <w:szCs w:val="24"/>
    </w:rPr>
  </w:style>
  <w:style w:type="paragraph" w:customStyle="1" w:styleId="Style1">
    <w:name w:val="Style1"/>
    <w:basedOn w:val="ListParagraph"/>
    <w:link w:val="Style1Char"/>
    <w:autoRedefine/>
    <w:rsid w:val="00C37307"/>
    <w:pPr>
      <w:numPr>
        <w:numId w:val="1"/>
      </w:numPr>
      <w:spacing w:line="259" w:lineRule="auto"/>
      <w:ind w:hanging="360"/>
    </w:pPr>
    <w:rPr>
      <w:szCs w:val="28"/>
    </w:rPr>
  </w:style>
  <w:style w:type="character" w:customStyle="1" w:styleId="Style1Char">
    <w:name w:val="Style1 Char"/>
    <w:basedOn w:val="DefaultParagraphFont"/>
    <w:link w:val="Style1"/>
    <w:rsid w:val="00C37307"/>
    <w:rPr>
      <w:rFonts w:ascii="Arial" w:hAnsi="Arial" w:cs="Arial"/>
      <w:color w:val="000000" w:themeColor="text1"/>
      <w:sz w:val="28"/>
      <w:szCs w:val="28"/>
    </w:rPr>
  </w:style>
  <w:style w:type="paragraph" w:styleId="ListParagraph">
    <w:name w:val="List Paragraph"/>
    <w:aliases w:val="Liste à puce,Fiche List Paragraph,OBC Bullet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127AF6"/>
    <w:pPr>
      <w:numPr>
        <w:numId w:val="15"/>
      </w:numPr>
    </w:pPr>
    <w:rPr>
      <w:rFonts w:cs="Arial"/>
    </w:rPr>
  </w:style>
  <w:style w:type="paragraph" w:styleId="BodyText">
    <w:name w:val="Body Text"/>
    <w:basedOn w:val="Normal"/>
    <w:link w:val="BodyTextChar"/>
    <w:uiPriority w:val="99"/>
    <w:unhideWhenUsed/>
    <w:rsid w:val="00351B13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51B13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7AF6"/>
    <w:rPr>
      <w:rFonts w:ascii="Arial" w:hAnsi="Arial"/>
      <w:b/>
      <w:bCs/>
      <w:color w:val="005E8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06F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0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0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6F"/>
    <w:rPr>
      <w:b/>
      <w:bCs/>
      <w:color w:val="032348" w:themeColor="accent1" w:themeShade="BF"/>
      <w:sz w:val="16"/>
      <w:szCs w:val="16"/>
    </w:rPr>
  </w:style>
  <w:style w:type="paragraph" w:styleId="Title">
    <w:name w:val="Title"/>
    <w:next w:val="NoSpacing"/>
    <w:link w:val="TitleChar"/>
    <w:uiPriority w:val="10"/>
    <w:qFormat/>
    <w:rsid w:val="00F62931"/>
    <w:pPr>
      <w:jc w:val="center"/>
    </w:pPr>
    <w:rPr>
      <w:rFonts w:ascii="Arial" w:eastAsiaTheme="majorEastAsia" w:hAnsi="Arial" w:cstheme="majorBidi"/>
      <w:b/>
      <w:color w:val="005E8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931"/>
    <w:rPr>
      <w:rFonts w:ascii="Arial" w:eastAsiaTheme="majorEastAsia" w:hAnsi="Arial" w:cstheme="majorBidi"/>
      <w:b/>
      <w:color w:val="005E8F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06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50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506F"/>
    <w:rPr>
      <w:b/>
      <w:bCs/>
    </w:rPr>
  </w:style>
  <w:style w:type="character" w:styleId="Emphasis">
    <w:name w:val="Emphasis"/>
    <w:uiPriority w:val="20"/>
    <w:qFormat/>
    <w:rsid w:val="00D4506F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D450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0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06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4506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D4506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D4506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D4506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D450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0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D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D"/>
    <w:rPr>
      <w:rFonts w:ascii="Arial" w:hAnsi="Arial"/>
      <w:color w:val="000000" w:themeColor="text1"/>
      <w:sz w:val="28"/>
    </w:rPr>
  </w:style>
  <w:style w:type="character" w:styleId="Hyperlink">
    <w:name w:val="Hyperlink"/>
    <w:uiPriority w:val="99"/>
    <w:unhideWhenUsed/>
    <w:qFormat/>
    <w:rsid w:val="00B60A93"/>
    <w:rPr>
      <w:color w:val="0A77B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731"/>
    <w:rPr>
      <w:color w:val="356A9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C7A2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mb-sm-4">
    <w:name w:val="mb-sm-4"/>
    <w:basedOn w:val="Normal"/>
    <w:rsid w:val="008C7A2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Numberlist">
    <w:name w:val="Number list"/>
    <w:basedOn w:val="Normal"/>
    <w:next w:val="Normal"/>
    <w:link w:val="NumberlistChar"/>
    <w:qFormat/>
    <w:rsid w:val="00CD4A0D"/>
    <w:pPr>
      <w:numPr>
        <w:numId w:val="5"/>
      </w:numPr>
      <w:ind w:right="95"/>
    </w:pPr>
    <w:rPr>
      <w:bCs/>
      <w:color w:val="auto"/>
    </w:rPr>
  </w:style>
  <w:style w:type="character" w:customStyle="1" w:styleId="ListParagraphChar">
    <w:name w:val="List Paragraph Char"/>
    <w:aliases w:val="Liste à puce Char,Fiche List Paragraph Char,OBC Bullet Char,Dot pt Char,F5 List Paragraph Char,List Paragraph1 Char,No Spacing1 Char,List Paragraph Char Char Char Char,Indicator Text Char,Colorful List - Accent 11 Char,Bullet 1 Char"/>
    <w:basedOn w:val="DefaultParagraphFont"/>
    <w:link w:val="ListParagraph"/>
    <w:uiPriority w:val="34"/>
    <w:qFormat/>
    <w:rsid w:val="00127AF6"/>
    <w:rPr>
      <w:rFonts w:ascii="Arial" w:hAnsi="Arial" w:cs="Arial"/>
      <w:color w:val="000000" w:themeColor="text1"/>
      <w:sz w:val="28"/>
    </w:rPr>
  </w:style>
  <w:style w:type="character" w:customStyle="1" w:styleId="NumberlistChar">
    <w:name w:val="Number list Char"/>
    <w:basedOn w:val="ListParagraphChar"/>
    <w:link w:val="Numberlist"/>
    <w:rsid w:val="00CD4A0D"/>
    <w:rPr>
      <w:rFonts w:ascii="Arial" w:hAnsi="Arial" w:cs="Arial"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764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>
    <a:txDef>
      <a:spPr>
        <a:noFill/>
        <a:ln w="6350">
          <a:solidFill>
            <a:srgbClr val="0A77B3"/>
          </a:solidFill>
          <a:prstDash val="sysDot"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5BE-7187-4CB4-84E4-C7B76FA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about how technology can help people with disabilities to work - easy to read version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how technology can help people with disabilities to work - easy to read version</dc:title>
  <dc:subject/>
  <dc:creator>Lila;European Disability Forum</dc:creator>
  <cp:keywords/>
  <dc:description/>
  <cp:lastModifiedBy>andy furniere</cp:lastModifiedBy>
  <cp:revision>2</cp:revision>
  <cp:lastPrinted>2024-05-08T11:31:00Z</cp:lastPrinted>
  <dcterms:created xsi:type="dcterms:W3CDTF">2024-05-08T11:32:00Z</dcterms:created>
  <dcterms:modified xsi:type="dcterms:W3CDTF">2024-05-08T11:32:00Z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5803d96212fb84cf2d4cf8e1b7acc182764ac69d6d7b50f26c24c7826b5278fe</vt:lpwstr>
  </property>
</Properties>
</file>